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485"/>
      </w:tblGrid>
      <w:tr w:rsidR="00BD5358" w:rsidRPr="00952573" w:rsidTr="00BD5358">
        <w:trPr>
          <w:trHeight w:val="415"/>
        </w:trPr>
        <w:tc>
          <w:tcPr>
            <w:tcW w:w="1866" w:type="dxa"/>
            <w:vMerge w:val="restart"/>
            <w:tcBorders>
              <w:top w:val="single" w:sz="4" w:space="0" w:color="auto"/>
              <w:left w:val="single" w:sz="4" w:space="0" w:color="auto"/>
              <w:bottom w:val="single" w:sz="4" w:space="0" w:color="auto"/>
              <w:right w:val="single" w:sz="4" w:space="0" w:color="auto"/>
            </w:tcBorders>
            <w:hideMark/>
          </w:tcPr>
          <w:p w:rsidR="00BD5358" w:rsidRPr="00952573" w:rsidRDefault="00BD5358" w:rsidP="00BD5358">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952573">
              <w:rPr>
                <w:rFonts w:ascii="Times New Roman" w:eastAsia="Calibri" w:hAnsi="Times New Roman" w:cs="Times New Roman"/>
                <w:noProof/>
                <w:sz w:val="28"/>
                <w:szCs w:val="28"/>
                <w:lang w:eastAsia="ru-RU"/>
              </w:rPr>
              <w:drawing>
                <wp:inline distT="0" distB="0" distL="0" distR="0" wp14:anchorId="061A0AA2" wp14:editId="3016A099">
                  <wp:extent cx="1047750" cy="1047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485" w:type="dxa"/>
            <w:tcBorders>
              <w:top w:val="single" w:sz="4" w:space="0" w:color="auto"/>
              <w:left w:val="single" w:sz="4" w:space="0" w:color="auto"/>
              <w:bottom w:val="single" w:sz="4" w:space="0" w:color="auto"/>
              <w:right w:val="single" w:sz="4" w:space="0" w:color="auto"/>
            </w:tcBorders>
            <w:hideMark/>
          </w:tcPr>
          <w:p w:rsidR="00BD5358" w:rsidRPr="00952573" w:rsidRDefault="00BD5358" w:rsidP="00BD5358">
            <w:pPr>
              <w:widowControl w:val="0"/>
              <w:autoSpaceDE w:val="0"/>
              <w:autoSpaceDN w:val="0"/>
              <w:adjustRightInd w:val="0"/>
              <w:spacing w:after="0" w:line="240" w:lineRule="auto"/>
              <w:rPr>
                <w:rFonts w:ascii="Times New Roman" w:eastAsia="Calibri" w:hAnsi="Times New Roman" w:cs="Times New Roman"/>
                <w:sz w:val="28"/>
                <w:szCs w:val="28"/>
                <w:lang w:eastAsia="ru-RU"/>
              </w:rPr>
            </w:pPr>
            <w:r w:rsidRPr="00952573">
              <w:rPr>
                <w:rFonts w:ascii="Times New Roman" w:eastAsia="Calibri" w:hAnsi="Times New Roman" w:cs="Times New Roman"/>
                <w:sz w:val="28"/>
                <w:szCs w:val="28"/>
                <w:lang w:eastAsia="ru-RU"/>
              </w:rPr>
              <w:t>Министерство образования и науки Чеченской Республики</w:t>
            </w:r>
          </w:p>
        </w:tc>
      </w:tr>
      <w:tr w:rsidR="00BD5358" w:rsidRPr="00952573" w:rsidTr="00BD5358">
        <w:trPr>
          <w:trHeight w:val="845"/>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BD5358" w:rsidRPr="00952573" w:rsidRDefault="00BD5358" w:rsidP="00BD5358">
            <w:pPr>
              <w:spacing w:after="0" w:line="240" w:lineRule="auto"/>
              <w:rPr>
                <w:rFonts w:ascii="Times New Roman" w:eastAsia="Calibri" w:hAnsi="Times New Roman" w:cs="Times New Roman"/>
                <w:sz w:val="28"/>
                <w:szCs w:val="28"/>
                <w:lang w:eastAsia="ru-RU"/>
              </w:rPr>
            </w:pPr>
          </w:p>
        </w:tc>
        <w:tc>
          <w:tcPr>
            <w:tcW w:w="7485" w:type="dxa"/>
            <w:tcBorders>
              <w:top w:val="single" w:sz="4" w:space="0" w:color="auto"/>
              <w:left w:val="single" w:sz="4" w:space="0" w:color="auto"/>
              <w:bottom w:val="single" w:sz="4" w:space="0" w:color="auto"/>
              <w:right w:val="single" w:sz="4" w:space="0" w:color="auto"/>
            </w:tcBorders>
            <w:hideMark/>
          </w:tcPr>
          <w:p w:rsidR="00BD5358" w:rsidRPr="00952573" w:rsidRDefault="00BD5358" w:rsidP="00BD5358">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952573">
              <w:rPr>
                <w:rFonts w:ascii="Times New Roman" w:eastAsia="Calibri" w:hAnsi="Times New Roman" w:cs="Times New Roman"/>
                <w:sz w:val="28"/>
                <w:szCs w:val="28"/>
                <w:lang w:eastAsia="ru-RU"/>
              </w:rPr>
              <w:t>Государственное бюджетное профессиональное образовательное учреждение</w:t>
            </w:r>
          </w:p>
        </w:tc>
      </w:tr>
      <w:tr w:rsidR="00BD5358" w:rsidRPr="00952573" w:rsidTr="00BD5358">
        <w:trPr>
          <w:trHeight w:val="379"/>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BD5358" w:rsidRPr="00952573" w:rsidRDefault="00BD5358" w:rsidP="00BD5358">
            <w:pPr>
              <w:spacing w:after="0" w:line="240" w:lineRule="auto"/>
              <w:rPr>
                <w:rFonts w:ascii="Times New Roman" w:eastAsia="Calibri" w:hAnsi="Times New Roman" w:cs="Times New Roman"/>
                <w:sz w:val="28"/>
                <w:szCs w:val="28"/>
                <w:lang w:eastAsia="ru-RU"/>
              </w:rPr>
            </w:pPr>
          </w:p>
        </w:tc>
        <w:tc>
          <w:tcPr>
            <w:tcW w:w="7485" w:type="dxa"/>
            <w:tcBorders>
              <w:top w:val="single" w:sz="4" w:space="0" w:color="auto"/>
              <w:left w:val="single" w:sz="4" w:space="0" w:color="auto"/>
              <w:bottom w:val="single" w:sz="4" w:space="0" w:color="auto"/>
              <w:right w:val="single" w:sz="4" w:space="0" w:color="auto"/>
            </w:tcBorders>
            <w:hideMark/>
          </w:tcPr>
          <w:p w:rsidR="00BD5358" w:rsidRPr="00952573" w:rsidRDefault="00BD5358" w:rsidP="00BD5358">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952573">
              <w:rPr>
                <w:rFonts w:ascii="Times New Roman" w:eastAsia="Calibri" w:hAnsi="Times New Roman" w:cs="Times New Roman"/>
                <w:sz w:val="28"/>
                <w:szCs w:val="28"/>
                <w:lang w:eastAsia="ru-RU"/>
              </w:rPr>
              <w:t>«Чеченский государственный педагогический колледж»</w:t>
            </w:r>
          </w:p>
        </w:tc>
      </w:tr>
    </w:tbl>
    <w:p w:rsidR="00BD5358" w:rsidRPr="00952573" w:rsidRDefault="00BD5358" w:rsidP="00BD5358">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p w:rsidR="00BD5358" w:rsidRPr="00952573" w:rsidRDefault="00BD5358" w:rsidP="00BD5358">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p w:rsidR="00BD5358" w:rsidRPr="00952573" w:rsidRDefault="00BD5358" w:rsidP="00BD5358">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i/>
          <w:caps/>
          <w:color w:val="000000"/>
          <w:sz w:val="28"/>
          <w:szCs w:val="28"/>
          <w:lang w:eastAsia="ru-RU"/>
        </w:rPr>
      </w:pPr>
    </w:p>
    <w:p w:rsidR="00BD5358" w:rsidRPr="00952573" w:rsidRDefault="00BD5358" w:rsidP="00BD5358">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olor w:val="000000"/>
          <w:sz w:val="28"/>
          <w:szCs w:val="28"/>
          <w:lang w:eastAsia="ru-RU"/>
        </w:rPr>
      </w:pPr>
    </w:p>
    <w:tbl>
      <w:tblPr>
        <w:tblW w:w="9600" w:type="dxa"/>
        <w:tblLook w:val="00A0" w:firstRow="1" w:lastRow="0" w:firstColumn="1" w:lastColumn="0" w:noHBand="0" w:noVBand="0"/>
      </w:tblPr>
      <w:tblGrid>
        <w:gridCol w:w="4800"/>
        <w:gridCol w:w="4800"/>
      </w:tblGrid>
      <w:tr w:rsidR="00BD5358" w:rsidRPr="00952573" w:rsidTr="00BD5358">
        <w:tc>
          <w:tcPr>
            <w:tcW w:w="4800" w:type="dxa"/>
          </w:tcPr>
          <w:p w:rsidR="00BD5358" w:rsidRPr="00952573" w:rsidRDefault="00BD5358" w:rsidP="00BD53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BD5358" w:rsidRPr="0047686E" w:rsidRDefault="00BD5358" w:rsidP="009C2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24"/>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aps/>
                <w:color w:val="000000"/>
                <w:sz w:val="28"/>
                <w:szCs w:val="28"/>
              </w:rPr>
              <w:t>утверждЕНА</w:t>
            </w:r>
          </w:p>
        </w:tc>
      </w:tr>
      <w:tr w:rsidR="00BD5358" w:rsidRPr="00952573" w:rsidTr="00BD5358">
        <w:tc>
          <w:tcPr>
            <w:tcW w:w="4800" w:type="dxa"/>
          </w:tcPr>
          <w:p w:rsidR="00BD5358" w:rsidRPr="00952573" w:rsidRDefault="00BD5358" w:rsidP="00BD53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BD5358" w:rsidRPr="0047686E" w:rsidRDefault="00BD5358" w:rsidP="009C2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24"/>
              <w:rPr>
                <w:rFonts w:ascii="Times New Roman" w:eastAsia="Microsoft Sans Serif" w:hAnsi="Times New Roman" w:cs="Times New Roman"/>
                <w:color w:val="000000"/>
                <w:sz w:val="28"/>
                <w:szCs w:val="28"/>
              </w:rPr>
            </w:pPr>
            <w:r w:rsidRPr="0047686E">
              <w:rPr>
                <w:rFonts w:ascii="Times New Roman" w:eastAsia="Microsoft Sans Serif" w:hAnsi="Times New Roman" w:cs="Times New Roman"/>
                <w:color w:val="000000"/>
                <w:sz w:val="28"/>
                <w:szCs w:val="28"/>
              </w:rPr>
              <w:t>приказом директора</w:t>
            </w:r>
          </w:p>
          <w:p w:rsidR="00BD5358" w:rsidRPr="0047686E" w:rsidRDefault="00BD5358" w:rsidP="009C2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24"/>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aps/>
                <w:color w:val="000000"/>
                <w:sz w:val="28"/>
                <w:szCs w:val="28"/>
              </w:rPr>
              <w:t>гбпоу «Чгпк»</w:t>
            </w:r>
          </w:p>
        </w:tc>
      </w:tr>
      <w:tr w:rsidR="00BD5358" w:rsidRPr="00952573" w:rsidTr="00BD5358">
        <w:tc>
          <w:tcPr>
            <w:tcW w:w="4800" w:type="dxa"/>
          </w:tcPr>
          <w:p w:rsidR="00BD5358" w:rsidRPr="00952573" w:rsidRDefault="00BD5358" w:rsidP="00BD53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BD5358" w:rsidRPr="0047686E" w:rsidRDefault="00BD5358" w:rsidP="009C2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24"/>
              <w:rPr>
                <w:rFonts w:ascii="Times New Roman" w:eastAsia="Microsoft Sans Serif" w:hAnsi="Times New Roman" w:cs="Times New Roman"/>
                <w:color w:val="000000"/>
                <w:spacing w:val="-2"/>
                <w:sz w:val="28"/>
                <w:szCs w:val="28"/>
              </w:rPr>
            </w:pPr>
            <w:r w:rsidRPr="0047686E">
              <w:rPr>
                <w:rFonts w:ascii="Times New Roman" w:eastAsia="Microsoft Sans Serif" w:hAnsi="Times New Roman" w:cs="Times New Roman"/>
                <w:caps/>
                <w:color w:val="000000"/>
                <w:sz w:val="28"/>
                <w:szCs w:val="28"/>
              </w:rPr>
              <w:t>№ 45/1-</w:t>
            </w:r>
            <w:r w:rsidRPr="0047686E">
              <w:rPr>
                <w:rFonts w:ascii="Times New Roman" w:eastAsia="Microsoft Sans Serif" w:hAnsi="Times New Roman" w:cs="Times New Roman"/>
                <w:color w:val="000000"/>
                <w:sz w:val="28"/>
                <w:szCs w:val="28"/>
              </w:rPr>
              <w:t>од</w:t>
            </w:r>
            <w:r w:rsidRPr="0047686E">
              <w:rPr>
                <w:rFonts w:ascii="Times New Roman" w:eastAsia="Microsoft Sans Serif" w:hAnsi="Times New Roman" w:cs="Times New Roman"/>
                <w:caps/>
                <w:color w:val="000000"/>
                <w:sz w:val="28"/>
                <w:szCs w:val="28"/>
              </w:rPr>
              <w:t xml:space="preserve"> </w:t>
            </w:r>
            <w:r w:rsidRPr="0047686E">
              <w:rPr>
                <w:rFonts w:ascii="Times New Roman" w:eastAsia="Microsoft Sans Serif" w:hAnsi="Times New Roman" w:cs="Times New Roman"/>
                <w:color w:val="000000"/>
                <w:sz w:val="28"/>
                <w:szCs w:val="28"/>
              </w:rPr>
              <w:t xml:space="preserve">от </w:t>
            </w:r>
            <w:r w:rsidRPr="0047686E">
              <w:rPr>
                <w:rFonts w:ascii="Times New Roman" w:eastAsia="Microsoft Sans Serif" w:hAnsi="Times New Roman" w:cs="Times New Roman"/>
                <w:caps/>
                <w:color w:val="000000"/>
                <w:sz w:val="28"/>
                <w:szCs w:val="28"/>
              </w:rPr>
              <w:t xml:space="preserve">26.04.2023 </w:t>
            </w:r>
            <w:r w:rsidRPr="0047686E">
              <w:rPr>
                <w:rFonts w:ascii="Times New Roman" w:eastAsia="Microsoft Sans Serif" w:hAnsi="Times New Roman" w:cs="Times New Roman"/>
                <w:color w:val="000000"/>
                <w:sz w:val="28"/>
                <w:szCs w:val="28"/>
              </w:rPr>
              <w:t>г.</w:t>
            </w:r>
          </w:p>
          <w:p w:rsidR="00BD5358" w:rsidRPr="0047686E" w:rsidRDefault="00BD5358" w:rsidP="009C2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24"/>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olor w:val="000000"/>
                <w:spacing w:val="-2"/>
                <w:sz w:val="28"/>
                <w:szCs w:val="28"/>
              </w:rPr>
              <w:t xml:space="preserve">             </w:t>
            </w:r>
          </w:p>
        </w:tc>
      </w:tr>
    </w:tbl>
    <w:p w:rsidR="00BD5358" w:rsidRPr="00952573" w:rsidRDefault="00BD5358" w:rsidP="00BD5358">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BD5358" w:rsidRPr="00952573" w:rsidRDefault="00BD5358" w:rsidP="00BD5358">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BD5358" w:rsidRPr="00952573" w:rsidRDefault="00BD5358" w:rsidP="00BD5358">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BD5358" w:rsidRPr="00952573" w:rsidRDefault="00BD5358" w:rsidP="00BD5358">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BD5358" w:rsidRPr="00952573" w:rsidRDefault="00BD5358" w:rsidP="00BD5358">
      <w:pPr>
        <w:widowControl w:val="0"/>
        <w:shd w:val="clear" w:color="auto" w:fill="FFFFFF"/>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BD5358" w:rsidRPr="00952573" w:rsidRDefault="00BD5358" w:rsidP="00BD5358">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BD5358" w:rsidRPr="00952573" w:rsidRDefault="00BD5358" w:rsidP="00BD5358">
      <w:pPr>
        <w:shd w:val="clear" w:color="auto" w:fill="FFFFFF"/>
        <w:spacing w:after="0" w:line="360" w:lineRule="auto"/>
        <w:jc w:val="center"/>
        <w:rPr>
          <w:rFonts w:ascii="Times New Roman" w:eastAsia="Times New Roman" w:hAnsi="Times New Roman" w:cs="Times New Roman"/>
          <w:bCs/>
          <w:sz w:val="28"/>
          <w:szCs w:val="28"/>
          <w:lang w:eastAsia="ru-RU"/>
        </w:rPr>
      </w:pPr>
      <w:r w:rsidRPr="00952573">
        <w:rPr>
          <w:rFonts w:ascii="Times New Roman" w:eastAsia="Times New Roman" w:hAnsi="Times New Roman" w:cs="Times New Roman"/>
          <w:bCs/>
          <w:sz w:val="28"/>
          <w:szCs w:val="28"/>
          <w:lang w:eastAsia="ru-RU"/>
        </w:rPr>
        <w:t xml:space="preserve">ОСНОВНАЯ ОБРАЗОВАТЕЛЬНАЯ ПРОГРАММА </w:t>
      </w:r>
    </w:p>
    <w:p w:rsidR="00BD5358" w:rsidRDefault="00BD5358" w:rsidP="00BD5358">
      <w:pPr>
        <w:shd w:val="clear" w:color="auto" w:fill="FFFFFF"/>
        <w:spacing w:after="0" w:line="360" w:lineRule="auto"/>
        <w:jc w:val="center"/>
        <w:rPr>
          <w:rFonts w:ascii="Times New Roman" w:eastAsia="Times New Roman" w:hAnsi="Times New Roman" w:cs="Times New Roman"/>
          <w:bCs/>
          <w:color w:val="000000"/>
          <w:spacing w:val="-2"/>
          <w:sz w:val="28"/>
          <w:szCs w:val="28"/>
          <w:lang w:eastAsia="ru-RU"/>
        </w:rPr>
      </w:pPr>
      <w:r w:rsidRPr="00952573">
        <w:rPr>
          <w:rFonts w:ascii="Times New Roman" w:eastAsia="Times New Roman" w:hAnsi="Times New Roman" w:cs="Times New Roman"/>
          <w:bCs/>
          <w:color w:val="000000"/>
          <w:spacing w:val="-2"/>
          <w:sz w:val="28"/>
          <w:szCs w:val="28"/>
          <w:lang w:eastAsia="ru-RU"/>
        </w:rPr>
        <w:t xml:space="preserve"> СРЕДНЕГО ПРОФЕССИОНАЛЬНОГО ОБРАЗОВАНИЯ</w:t>
      </w:r>
    </w:p>
    <w:p w:rsidR="00143875" w:rsidRPr="00952573" w:rsidRDefault="00143875" w:rsidP="00BD5358">
      <w:pPr>
        <w:shd w:val="clear" w:color="auto" w:fill="FFFFFF"/>
        <w:spacing w:after="0" w:line="360" w:lineRule="auto"/>
        <w:jc w:val="center"/>
        <w:rPr>
          <w:rFonts w:ascii="Times New Roman" w:eastAsia="Times New Roman" w:hAnsi="Times New Roman" w:cs="Times New Roman"/>
          <w:bCs/>
          <w:color w:val="000000"/>
          <w:spacing w:val="-2"/>
          <w:sz w:val="28"/>
          <w:szCs w:val="28"/>
          <w:lang w:eastAsia="ru-RU"/>
        </w:rPr>
      </w:pPr>
      <w:r>
        <w:rPr>
          <w:rFonts w:ascii="Times New Roman" w:eastAsia="Times New Roman" w:hAnsi="Times New Roman" w:cs="Times New Roman"/>
          <w:bCs/>
          <w:color w:val="000000"/>
          <w:spacing w:val="-2"/>
          <w:sz w:val="28"/>
          <w:szCs w:val="28"/>
          <w:lang w:eastAsia="ru-RU"/>
        </w:rPr>
        <w:t>ПО СПЕЦИАЛЬНОСТИ</w:t>
      </w:r>
    </w:p>
    <w:p w:rsidR="00BD5358" w:rsidRPr="00143875" w:rsidRDefault="00BD5358" w:rsidP="00BD5358">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color w:val="000000"/>
          <w:spacing w:val="-2"/>
          <w:sz w:val="28"/>
          <w:szCs w:val="28"/>
          <w:lang w:eastAsia="ru-RU"/>
        </w:rPr>
      </w:pPr>
      <w:r w:rsidRPr="00143875">
        <w:rPr>
          <w:rFonts w:ascii="Times New Roman" w:eastAsia="Microsoft Sans Serif" w:hAnsi="Times New Roman" w:cs="Times New Roman"/>
          <w:bCs/>
          <w:color w:val="000000"/>
          <w:spacing w:val="-2"/>
          <w:sz w:val="28"/>
          <w:szCs w:val="28"/>
          <w:lang w:eastAsia="ru-RU"/>
        </w:rPr>
        <w:t>44.02.01 ДОШКОЛЬНОЕ ОБРАЗОВАНИЕ</w:t>
      </w:r>
    </w:p>
    <w:p w:rsidR="00BD5358" w:rsidRPr="00952573" w:rsidRDefault="00BD5358" w:rsidP="00BD5358">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i/>
          <w:color w:val="000000"/>
          <w:spacing w:val="-2"/>
          <w:sz w:val="28"/>
          <w:szCs w:val="28"/>
          <w:lang w:eastAsia="ru-RU"/>
        </w:rPr>
      </w:pPr>
    </w:p>
    <w:p w:rsidR="00BD5358" w:rsidRPr="00952573" w:rsidRDefault="00BD5358" w:rsidP="00BD5358">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spacing w:val="-2"/>
          <w:sz w:val="28"/>
          <w:szCs w:val="28"/>
          <w:lang w:eastAsia="ru-RU"/>
        </w:rPr>
      </w:pPr>
      <w:r w:rsidRPr="00952573">
        <w:rPr>
          <w:rFonts w:ascii="Times New Roman" w:eastAsia="Microsoft Sans Serif" w:hAnsi="Times New Roman" w:cs="Times New Roman"/>
          <w:bCs/>
          <w:color w:val="000000"/>
          <w:sz w:val="28"/>
          <w:szCs w:val="28"/>
          <w:lang w:eastAsia="ru-RU"/>
        </w:rPr>
        <w:t xml:space="preserve">РАБОЧАЯ ПРОГРАММА </w:t>
      </w:r>
      <w:r w:rsidRPr="00952573">
        <w:rPr>
          <w:rFonts w:ascii="Times New Roman" w:eastAsia="Microsoft Sans Serif" w:hAnsi="Times New Roman" w:cs="Times New Roman"/>
          <w:bCs/>
          <w:sz w:val="28"/>
          <w:szCs w:val="28"/>
          <w:lang w:eastAsia="ru-RU"/>
        </w:rPr>
        <w:t>УЧЕБНОЙ ДИСЦИПЛИНЫ</w:t>
      </w:r>
    </w:p>
    <w:p w:rsidR="00BD5358" w:rsidRPr="00143875" w:rsidRDefault="00BD5358" w:rsidP="00BD5358">
      <w:pPr>
        <w:widowControl w:val="0"/>
        <w:shd w:val="clear" w:color="auto" w:fill="FFFFFF"/>
        <w:tabs>
          <w:tab w:val="left" w:leader="underscore" w:pos="9259"/>
        </w:tabs>
        <w:autoSpaceDE w:val="0"/>
        <w:autoSpaceDN w:val="0"/>
        <w:adjustRightInd w:val="0"/>
        <w:spacing w:after="0" w:line="360" w:lineRule="auto"/>
        <w:ind w:right="576"/>
        <w:jc w:val="center"/>
        <w:rPr>
          <w:rFonts w:ascii="Times New Roman" w:eastAsia="Microsoft Sans Serif" w:hAnsi="Times New Roman" w:cs="Times New Roman"/>
          <w:color w:val="000000"/>
          <w:sz w:val="28"/>
          <w:szCs w:val="28"/>
          <w:lang w:eastAsia="ru-RU"/>
        </w:rPr>
      </w:pPr>
      <w:r w:rsidRPr="00143875">
        <w:rPr>
          <w:rFonts w:ascii="Times New Roman" w:eastAsia="Microsoft Sans Serif" w:hAnsi="Times New Roman" w:cs="Times New Roman"/>
          <w:color w:val="000000"/>
          <w:sz w:val="28"/>
          <w:szCs w:val="28"/>
          <w:lang w:eastAsia="ru-RU"/>
        </w:rPr>
        <w:t>ОП.03. ДОШКОЛЬНАЯ ПЕДАГОГИКА</w:t>
      </w:r>
    </w:p>
    <w:p w:rsidR="00BD5358" w:rsidRPr="00952573" w:rsidRDefault="00BD5358" w:rsidP="00BD5358">
      <w:pPr>
        <w:widowControl w:val="0"/>
        <w:autoSpaceDE w:val="0"/>
        <w:autoSpaceDN w:val="0"/>
        <w:adjustRightInd w:val="0"/>
        <w:spacing w:after="0" w:line="240" w:lineRule="auto"/>
        <w:jc w:val="right"/>
        <w:rPr>
          <w:rFonts w:ascii="Times New Roman" w:eastAsia="Microsoft Sans Serif" w:hAnsi="Times New Roman" w:cs="Times New Roman"/>
          <w:color w:val="000000"/>
          <w:sz w:val="28"/>
          <w:szCs w:val="28"/>
          <w:lang w:eastAsia="ru-RU"/>
        </w:rPr>
      </w:pPr>
    </w:p>
    <w:p w:rsidR="00BD5358" w:rsidRPr="00952573" w:rsidRDefault="00BD5358" w:rsidP="00BD5358">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BD5358" w:rsidRPr="00952573" w:rsidRDefault="00BD5358" w:rsidP="00BD5358">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BD5358" w:rsidRPr="00952573" w:rsidRDefault="00BD5358" w:rsidP="00BD5358">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BD5358" w:rsidRPr="00952573" w:rsidRDefault="00BD5358" w:rsidP="00BD5358">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BD5358" w:rsidRPr="00952573" w:rsidRDefault="00BD5358" w:rsidP="00BD5358">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BD5358" w:rsidRPr="00952573" w:rsidRDefault="00BD5358" w:rsidP="00BD5358">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r w:rsidRPr="00952573">
        <w:rPr>
          <w:rFonts w:ascii="Times New Roman" w:eastAsia="Microsoft Sans Serif" w:hAnsi="Times New Roman" w:cs="Times New Roman"/>
          <w:i/>
          <w:color w:val="000000"/>
          <w:sz w:val="28"/>
          <w:szCs w:val="28"/>
          <w:lang w:eastAsia="ru-RU"/>
        </w:rPr>
        <w:t xml:space="preserve">                                    </w:t>
      </w:r>
      <w:r>
        <w:rPr>
          <w:rFonts w:ascii="Times New Roman" w:eastAsia="Microsoft Sans Serif" w:hAnsi="Times New Roman" w:cs="Times New Roman"/>
          <w:i/>
          <w:color w:val="000000"/>
          <w:sz w:val="28"/>
          <w:szCs w:val="28"/>
          <w:lang w:eastAsia="ru-RU"/>
        </w:rPr>
        <w:t xml:space="preserve">                   </w:t>
      </w:r>
    </w:p>
    <w:p w:rsidR="00BD5358" w:rsidRDefault="00BD5358" w:rsidP="00BD5358">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p>
    <w:p w:rsidR="0044435C" w:rsidRPr="00952573" w:rsidRDefault="0044435C" w:rsidP="00BD5358">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p>
    <w:p w:rsidR="00BD5358" w:rsidRPr="00952573" w:rsidRDefault="00BD5358" w:rsidP="00BD5358">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BD5358" w:rsidRPr="00952573" w:rsidRDefault="00BD5358" w:rsidP="00BD5358">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BD5358" w:rsidRPr="00952573" w:rsidRDefault="00BD5358" w:rsidP="00BD5358">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BD5358" w:rsidRPr="00952573" w:rsidRDefault="00BD5358" w:rsidP="00BD5358">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BD5358" w:rsidRPr="00C81E41" w:rsidRDefault="00BD5358" w:rsidP="00BD5358">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952573">
        <w:rPr>
          <w:rFonts w:ascii="Times New Roman" w:eastAsia="Microsoft Sans Serif" w:hAnsi="Times New Roman" w:cs="Times New Roman"/>
          <w:color w:val="000000"/>
          <w:sz w:val="28"/>
          <w:szCs w:val="28"/>
          <w:lang w:eastAsia="ru-RU"/>
        </w:rPr>
        <w:t>Грозный</w:t>
      </w:r>
      <w:r w:rsidR="007C7491">
        <w:rPr>
          <w:rFonts w:ascii="Times New Roman" w:eastAsia="Microsoft Sans Serif" w:hAnsi="Times New Roman" w:cs="Times New Roman"/>
          <w:color w:val="000000"/>
          <w:sz w:val="28"/>
          <w:szCs w:val="28"/>
          <w:lang w:eastAsia="ru-RU"/>
        </w:rPr>
        <w:t xml:space="preserve"> </w:t>
      </w:r>
      <w:bookmarkStart w:id="0" w:name="_GoBack"/>
      <w:bookmarkEnd w:id="0"/>
      <w:r w:rsidRPr="00952573">
        <w:rPr>
          <w:rFonts w:ascii="Times New Roman" w:eastAsia="Microsoft Sans Serif" w:hAnsi="Times New Roman" w:cs="Times New Roman"/>
          <w:color w:val="000000"/>
          <w:sz w:val="28"/>
          <w:szCs w:val="28"/>
          <w:lang w:eastAsia="ru-RU"/>
        </w:rPr>
        <w:t xml:space="preserve">- 2023 </w:t>
      </w:r>
    </w:p>
    <w:tbl>
      <w:tblPr>
        <w:tblW w:w="9929" w:type="dxa"/>
        <w:tblInd w:w="-431" w:type="dxa"/>
        <w:tblLook w:val="04A0" w:firstRow="1" w:lastRow="0" w:firstColumn="1" w:lastColumn="0" w:noHBand="0" w:noVBand="1"/>
      </w:tblPr>
      <w:tblGrid>
        <w:gridCol w:w="4967"/>
        <w:gridCol w:w="4962"/>
      </w:tblGrid>
      <w:tr w:rsidR="00BD5358" w:rsidRPr="0047686E" w:rsidTr="00BD5358">
        <w:trPr>
          <w:trHeight w:val="4395"/>
        </w:trPr>
        <w:tc>
          <w:tcPr>
            <w:tcW w:w="4967" w:type="dxa"/>
            <w:shd w:val="clear" w:color="auto" w:fill="auto"/>
          </w:tcPr>
          <w:p w:rsidR="00BD5358" w:rsidRPr="0047686E" w:rsidRDefault="00BD5358" w:rsidP="00BD5358">
            <w:pPr>
              <w:shd w:val="clear" w:color="auto" w:fill="FFFFFF"/>
              <w:spacing w:after="0" w:line="274" w:lineRule="exact"/>
              <w:ind w:left="227"/>
              <w:rPr>
                <w:rFonts w:ascii="Times New Roman" w:eastAsia="Times New Roman" w:hAnsi="Times New Roman" w:cs="Times New Roman"/>
                <w:color w:val="000000"/>
                <w:spacing w:val="-2"/>
                <w:sz w:val="24"/>
                <w:szCs w:val="24"/>
                <w:lang w:eastAsia="ru-RU"/>
              </w:rPr>
            </w:pPr>
            <w:r w:rsidRPr="0047686E">
              <w:rPr>
                <w:rFonts w:ascii="Times New Roman" w:eastAsia="Times New Roman" w:hAnsi="Times New Roman" w:cs="Times New Roman"/>
                <w:color w:val="000000"/>
                <w:spacing w:val="-2"/>
                <w:sz w:val="24"/>
                <w:szCs w:val="24"/>
                <w:lang w:eastAsia="ru-RU"/>
              </w:rPr>
              <w:lastRenderedPageBreak/>
              <w:t xml:space="preserve">Рабочая программа рассмотрена и одобрена </w:t>
            </w:r>
          </w:p>
          <w:p w:rsidR="00BD5358" w:rsidRPr="0028013E" w:rsidRDefault="00BD5358" w:rsidP="00BD5358">
            <w:pPr>
              <w:shd w:val="clear" w:color="auto" w:fill="FFFFFF"/>
              <w:spacing w:after="0" w:line="274" w:lineRule="exact"/>
              <w:ind w:left="227"/>
              <w:rPr>
                <w:rFonts w:ascii="Times New Roman" w:eastAsia="Times New Roman" w:hAnsi="Times New Roman" w:cs="Times New Roman"/>
                <w:sz w:val="24"/>
                <w:szCs w:val="24"/>
                <w:lang w:eastAsia="ru-RU"/>
              </w:rPr>
            </w:pPr>
            <w:r w:rsidRPr="0047686E">
              <w:rPr>
                <w:rFonts w:ascii="Times New Roman" w:eastAsia="Times New Roman" w:hAnsi="Times New Roman" w:cs="Times New Roman"/>
                <w:color w:val="000000"/>
                <w:sz w:val="24"/>
                <w:szCs w:val="24"/>
                <w:lang w:eastAsia="ru-RU"/>
              </w:rPr>
              <w:t>ПЦК «</w:t>
            </w:r>
            <w:r w:rsidR="008B034B" w:rsidRPr="00281A59">
              <w:rPr>
                <w:rFonts w:ascii="Times New Roman" w:eastAsia="Times New Roman" w:hAnsi="Times New Roman" w:cs="Times New Roman"/>
                <w:sz w:val="24"/>
                <w:szCs w:val="24"/>
                <w:lang w:eastAsia="ru-RU"/>
              </w:rPr>
              <w:t>Общеп</w:t>
            </w:r>
            <w:r w:rsidR="007D06B6" w:rsidRPr="00281A59">
              <w:rPr>
                <w:rFonts w:ascii="Times New Roman" w:eastAsia="Times New Roman" w:hAnsi="Times New Roman" w:cs="Times New Roman"/>
                <w:sz w:val="24"/>
                <w:szCs w:val="24"/>
                <w:lang w:eastAsia="ru-RU"/>
              </w:rPr>
              <w:t>рофессиональные</w:t>
            </w:r>
            <w:r w:rsidRPr="00281A59">
              <w:rPr>
                <w:rFonts w:ascii="Times New Roman" w:eastAsia="Times New Roman" w:hAnsi="Times New Roman" w:cs="Times New Roman"/>
                <w:sz w:val="24"/>
                <w:szCs w:val="24"/>
                <w:lang w:eastAsia="ru-RU"/>
              </w:rPr>
              <w:t xml:space="preserve"> дисциплины»</w:t>
            </w:r>
          </w:p>
          <w:p w:rsidR="00BD5358" w:rsidRPr="0028013E" w:rsidRDefault="00BD5358" w:rsidP="00BD5358">
            <w:pPr>
              <w:shd w:val="clear" w:color="auto" w:fill="FFFFFF"/>
              <w:tabs>
                <w:tab w:val="left" w:leader="underscore" w:pos="2443"/>
              </w:tabs>
              <w:spacing w:after="0"/>
              <w:ind w:left="227"/>
              <w:rPr>
                <w:rFonts w:ascii="Times New Roman" w:eastAsia="Times New Roman" w:hAnsi="Times New Roman" w:cs="Times New Roman"/>
                <w:sz w:val="24"/>
                <w:szCs w:val="24"/>
                <w:lang w:eastAsia="ru-RU"/>
              </w:rPr>
            </w:pPr>
            <w:r w:rsidRPr="0028013E">
              <w:rPr>
                <w:rFonts w:ascii="Times New Roman" w:eastAsia="Times New Roman" w:hAnsi="Times New Roman" w:cs="Times New Roman"/>
                <w:sz w:val="24"/>
                <w:szCs w:val="24"/>
                <w:lang w:eastAsia="ru-RU"/>
              </w:rPr>
              <w:t xml:space="preserve">Протокол № 9 </w:t>
            </w:r>
            <w:r w:rsidRPr="0028013E">
              <w:rPr>
                <w:rFonts w:ascii="Times New Roman" w:eastAsia="Times New Roman" w:hAnsi="Times New Roman" w:cs="Times New Roman"/>
                <w:spacing w:val="-2"/>
                <w:sz w:val="24"/>
                <w:szCs w:val="24"/>
                <w:lang w:eastAsia="ru-RU"/>
              </w:rPr>
              <w:t>от 25.04.</w:t>
            </w:r>
            <w:r w:rsidRPr="0028013E">
              <w:rPr>
                <w:rFonts w:ascii="Times New Roman" w:eastAsia="Times New Roman" w:hAnsi="Times New Roman" w:cs="Times New Roman"/>
                <w:sz w:val="24"/>
                <w:szCs w:val="24"/>
                <w:lang w:eastAsia="ru-RU"/>
              </w:rPr>
              <w:t>2023 г.</w:t>
            </w:r>
          </w:p>
          <w:p w:rsidR="00BD5358" w:rsidRPr="0047686E" w:rsidRDefault="00281A59" w:rsidP="00BD5358">
            <w:pPr>
              <w:shd w:val="clear" w:color="auto" w:fill="FFFFFF"/>
              <w:tabs>
                <w:tab w:val="left" w:leader="underscore" w:pos="1944"/>
              </w:tabs>
              <w:spacing w:after="0"/>
              <w:ind w:left="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Председатель ПЦК </w:t>
            </w:r>
            <w:proofErr w:type="spellStart"/>
            <w:r>
              <w:rPr>
                <w:rFonts w:ascii="Times New Roman" w:eastAsia="Times New Roman" w:hAnsi="Times New Roman" w:cs="Times New Roman"/>
                <w:sz w:val="24"/>
                <w:szCs w:val="24"/>
                <w:lang w:eastAsia="ru-RU"/>
              </w:rPr>
              <w:t>Эдилсултанова</w:t>
            </w:r>
            <w:proofErr w:type="spellEnd"/>
            <w:r>
              <w:rPr>
                <w:rFonts w:ascii="Times New Roman" w:eastAsia="Times New Roman" w:hAnsi="Times New Roman" w:cs="Times New Roman"/>
                <w:sz w:val="24"/>
                <w:szCs w:val="24"/>
                <w:lang w:eastAsia="ru-RU"/>
              </w:rPr>
              <w:t xml:space="preserve"> М.А.</w:t>
            </w:r>
          </w:p>
          <w:p w:rsidR="00BD5358" w:rsidRPr="0047686E" w:rsidRDefault="00BD5358" w:rsidP="00BD5358">
            <w:pPr>
              <w:shd w:val="clear" w:color="auto" w:fill="FFFFFF"/>
              <w:tabs>
                <w:tab w:val="left" w:leader="underscore" w:pos="2443"/>
              </w:tabs>
              <w:spacing w:after="0"/>
              <w:ind w:left="227"/>
              <w:rPr>
                <w:rFonts w:ascii="Times New Roman" w:eastAsia="Calibri" w:hAnsi="Times New Roman" w:cs="Times New Roman"/>
                <w:sz w:val="20"/>
                <w:szCs w:val="20"/>
                <w:lang w:eastAsia="ru-RU"/>
              </w:rPr>
            </w:pPr>
          </w:p>
        </w:tc>
        <w:tc>
          <w:tcPr>
            <w:tcW w:w="4962" w:type="dxa"/>
            <w:shd w:val="clear" w:color="auto" w:fill="auto"/>
          </w:tcPr>
          <w:p w:rsidR="00BD5358" w:rsidRPr="0047686E" w:rsidRDefault="00BD5358" w:rsidP="00BD5358">
            <w:pPr>
              <w:widowControl w:val="0"/>
              <w:shd w:val="clear" w:color="auto" w:fill="FFFFFF"/>
              <w:autoSpaceDE w:val="0"/>
              <w:autoSpaceDN w:val="0"/>
              <w:adjustRightInd w:val="0"/>
              <w:spacing w:after="0" w:line="274" w:lineRule="exact"/>
              <w:jc w:val="both"/>
              <w:rPr>
                <w:rFonts w:ascii="Times New Roman" w:eastAsia="Calibri" w:hAnsi="Times New Roman" w:cs="Times New Roman"/>
                <w:b/>
                <w:color w:val="000000"/>
                <w:sz w:val="24"/>
                <w:szCs w:val="24"/>
                <w:u w:val="single"/>
                <w:lang w:eastAsia="ru-RU"/>
              </w:rPr>
            </w:pPr>
            <w:r>
              <w:rPr>
                <w:rFonts w:ascii="Times New Roman" w:eastAsia="Calibri" w:hAnsi="Times New Roman" w:cs="Times New Roman"/>
                <w:color w:val="000000"/>
                <w:sz w:val="24"/>
                <w:szCs w:val="24"/>
                <w:lang w:eastAsia="ru-RU"/>
              </w:rPr>
              <w:t>Рабочая программа учебной дисциплины</w:t>
            </w:r>
            <w:r w:rsidRPr="0047686E">
              <w:rPr>
                <w:rFonts w:ascii="Times New Roman" w:eastAsia="Calibri" w:hAnsi="Times New Roman" w:cs="Times New Roman"/>
                <w:color w:val="000000"/>
                <w:sz w:val="24"/>
                <w:szCs w:val="24"/>
                <w:lang w:eastAsia="ru-RU"/>
              </w:rPr>
              <w:t xml:space="preserve"> разработана на основе </w:t>
            </w:r>
            <w:r>
              <w:rPr>
                <w:rFonts w:ascii="Times New Roman" w:eastAsia="Calibri" w:hAnsi="Times New Roman" w:cs="Times New Roman"/>
                <w:color w:val="000000"/>
                <w:sz w:val="24"/>
                <w:szCs w:val="24"/>
                <w:lang w:eastAsia="ru-RU"/>
              </w:rPr>
              <w:t>Федерального государственного образовательного</w:t>
            </w:r>
            <w:r w:rsidRPr="006A7B3A">
              <w:rPr>
                <w:rFonts w:ascii="Times New Roman" w:eastAsia="Calibri" w:hAnsi="Times New Roman" w:cs="Times New Roman"/>
                <w:color w:val="000000"/>
                <w:sz w:val="24"/>
                <w:szCs w:val="24"/>
                <w:lang w:eastAsia="ru-RU"/>
              </w:rPr>
              <w:t xml:space="preserve"> стандарт</w:t>
            </w:r>
            <w:r>
              <w:rPr>
                <w:rFonts w:ascii="Times New Roman" w:eastAsia="Calibri" w:hAnsi="Times New Roman" w:cs="Times New Roman"/>
                <w:color w:val="000000"/>
                <w:sz w:val="24"/>
                <w:szCs w:val="24"/>
                <w:lang w:eastAsia="ru-RU"/>
              </w:rPr>
              <w:t>а</w:t>
            </w:r>
            <w:r w:rsidRPr="006A7B3A">
              <w:rPr>
                <w:rFonts w:ascii="Times New Roman" w:eastAsia="Calibri" w:hAnsi="Times New Roman" w:cs="Times New Roman"/>
                <w:color w:val="000000"/>
                <w:sz w:val="24"/>
                <w:szCs w:val="24"/>
                <w:lang w:eastAsia="ru-RU"/>
              </w:rPr>
              <w:t xml:space="preserve"> по специальности 44.02.01 Дошкольное образование, утвержден</w:t>
            </w:r>
            <w:r>
              <w:rPr>
                <w:rFonts w:ascii="Times New Roman" w:eastAsia="Calibri" w:hAnsi="Times New Roman" w:cs="Times New Roman"/>
                <w:color w:val="000000"/>
                <w:sz w:val="24"/>
                <w:szCs w:val="24"/>
                <w:lang w:eastAsia="ru-RU"/>
              </w:rPr>
              <w:t>ного</w:t>
            </w:r>
            <w:r w:rsidRPr="006A7B3A">
              <w:rPr>
                <w:rFonts w:ascii="Times New Roman" w:eastAsia="Calibri" w:hAnsi="Times New Roman" w:cs="Times New Roman"/>
                <w:color w:val="000000"/>
                <w:sz w:val="24"/>
                <w:szCs w:val="24"/>
                <w:lang w:eastAsia="ru-RU"/>
              </w:rPr>
              <w:t xml:space="preserve"> приказом Министерства просвещения Российской Федерации от </w:t>
            </w:r>
            <w:r w:rsidRPr="006A7B3A">
              <w:rPr>
                <w:rFonts w:ascii="Times New Roman" w:eastAsia="Calibri" w:hAnsi="Times New Roman" w:cs="Times New Roman"/>
                <w:bCs/>
                <w:color w:val="000000"/>
                <w:sz w:val="24"/>
                <w:szCs w:val="24"/>
                <w:lang w:eastAsia="ru-RU"/>
              </w:rPr>
              <w:t>17 августа 2022 г. № 743</w:t>
            </w:r>
          </w:p>
          <w:p w:rsidR="00BD5358" w:rsidRPr="0047686E" w:rsidRDefault="00BD5358" w:rsidP="00BD5358">
            <w:pPr>
              <w:widowControl w:val="0"/>
              <w:shd w:val="clear" w:color="auto" w:fill="FFFFFF"/>
              <w:autoSpaceDE w:val="0"/>
              <w:autoSpaceDN w:val="0"/>
              <w:adjustRightInd w:val="0"/>
              <w:spacing w:after="0" w:line="274" w:lineRule="exact"/>
              <w:jc w:val="both"/>
              <w:rPr>
                <w:rFonts w:ascii="Times New Roman" w:eastAsia="Calibri" w:hAnsi="Times New Roman" w:cs="Times New Roman"/>
                <w:b/>
                <w:color w:val="000000"/>
                <w:sz w:val="24"/>
                <w:szCs w:val="24"/>
                <w:u w:val="single"/>
                <w:lang w:eastAsia="ru-RU"/>
              </w:rPr>
            </w:pPr>
          </w:p>
          <w:p w:rsidR="00BD5358" w:rsidRPr="0047686E" w:rsidRDefault="00BD5358" w:rsidP="00BD5358">
            <w:pPr>
              <w:widowControl w:val="0"/>
              <w:shd w:val="clear" w:color="auto" w:fill="FFFFFF"/>
              <w:autoSpaceDE w:val="0"/>
              <w:autoSpaceDN w:val="0"/>
              <w:adjustRightInd w:val="0"/>
              <w:spacing w:after="0" w:line="274" w:lineRule="exact"/>
              <w:rPr>
                <w:rFonts w:ascii="Times New Roman" w:eastAsia="Calibri" w:hAnsi="Times New Roman" w:cs="Times New Roman"/>
                <w:color w:val="000000"/>
                <w:sz w:val="24"/>
                <w:szCs w:val="24"/>
                <w:lang w:eastAsia="ru-RU"/>
              </w:rPr>
            </w:pPr>
          </w:p>
          <w:p w:rsidR="00BD5358" w:rsidRPr="0047686E" w:rsidRDefault="00BD5358" w:rsidP="00BD5358">
            <w:pPr>
              <w:widowControl w:val="0"/>
              <w:shd w:val="clear" w:color="auto" w:fill="FFFFFF"/>
              <w:autoSpaceDE w:val="0"/>
              <w:autoSpaceDN w:val="0"/>
              <w:adjustRightInd w:val="0"/>
              <w:spacing w:after="0" w:line="276" w:lineRule="auto"/>
              <w:rPr>
                <w:rFonts w:ascii="Times New Roman" w:eastAsia="Calibri" w:hAnsi="Times New Roman" w:cs="Times New Roman"/>
                <w:color w:val="000000"/>
                <w:sz w:val="24"/>
                <w:szCs w:val="24"/>
                <w:lang w:eastAsia="ru-RU"/>
              </w:rPr>
            </w:pPr>
            <w:r w:rsidRPr="0047686E">
              <w:rPr>
                <w:rFonts w:ascii="Times New Roman" w:eastAsia="Calibri" w:hAnsi="Times New Roman" w:cs="Times New Roman"/>
                <w:color w:val="000000"/>
                <w:sz w:val="24"/>
                <w:szCs w:val="24"/>
                <w:lang w:eastAsia="ru-RU"/>
              </w:rPr>
              <w:t>СОГЛАСОВАНА</w:t>
            </w:r>
          </w:p>
          <w:p w:rsidR="00BD5358" w:rsidRPr="0047686E" w:rsidRDefault="00BD5358" w:rsidP="00BD5358">
            <w:pPr>
              <w:widowControl w:val="0"/>
              <w:shd w:val="clear" w:color="auto" w:fill="FFFFFF"/>
              <w:autoSpaceDE w:val="0"/>
              <w:autoSpaceDN w:val="0"/>
              <w:adjustRightInd w:val="0"/>
              <w:spacing w:after="0" w:line="276" w:lineRule="auto"/>
              <w:rPr>
                <w:rFonts w:ascii="Times New Roman" w:eastAsia="Calibri" w:hAnsi="Times New Roman" w:cs="Times New Roman"/>
                <w:color w:val="000000"/>
                <w:sz w:val="24"/>
                <w:szCs w:val="24"/>
                <w:lang w:eastAsia="ru-RU"/>
              </w:rPr>
            </w:pPr>
            <w:r w:rsidRPr="0047686E">
              <w:rPr>
                <w:rFonts w:ascii="Times New Roman" w:eastAsia="Calibri" w:hAnsi="Times New Roman" w:cs="Times New Roman"/>
                <w:color w:val="000000"/>
                <w:sz w:val="24"/>
                <w:szCs w:val="24"/>
                <w:lang w:eastAsia="ru-RU"/>
              </w:rPr>
              <w:t>Заместитель директора по УР</w:t>
            </w:r>
          </w:p>
          <w:p w:rsidR="00BD5358" w:rsidRDefault="00BD5358" w:rsidP="00BD5358">
            <w:pPr>
              <w:widowControl w:val="0"/>
              <w:shd w:val="clear" w:color="auto" w:fill="FFFFFF"/>
              <w:autoSpaceDE w:val="0"/>
              <w:autoSpaceDN w:val="0"/>
              <w:adjustRightInd w:val="0"/>
              <w:spacing w:after="0" w:line="276" w:lineRule="auto"/>
              <w:rPr>
                <w:rFonts w:ascii="Times New Roman" w:eastAsia="Calibri" w:hAnsi="Times New Roman" w:cs="Times New Roman"/>
                <w:sz w:val="24"/>
                <w:szCs w:val="24"/>
                <w:lang w:eastAsia="ru-RU"/>
              </w:rPr>
            </w:pPr>
            <w:r w:rsidRPr="0047686E">
              <w:rPr>
                <w:rFonts w:ascii="Times New Roman" w:eastAsia="Calibri" w:hAnsi="Times New Roman" w:cs="Times New Roman"/>
                <w:color w:val="000000"/>
                <w:sz w:val="24"/>
                <w:szCs w:val="24"/>
                <w:lang w:eastAsia="ru-RU"/>
              </w:rPr>
              <w:t>ГБПОУ «ЧГПК</w:t>
            </w:r>
            <w:r w:rsidRPr="0047686E">
              <w:rPr>
                <w:rFonts w:ascii="Times New Roman" w:eastAsia="Calibri" w:hAnsi="Times New Roman" w:cs="Times New Roman"/>
                <w:sz w:val="24"/>
                <w:szCs w:val="24"/>
                <w:lang w:eastAsia="ru-RU"/>
              </w:rPr>
              <w:t>»</w:t>
            </w:r>
          </w:p>
          <w:p w:rsidR="00281A59" w:rsidRPr="0047686E" w:rsidRDefault="00281A59" w:rsidP="00BD5358">
            <w:pPr>
              <w:widowControl w:val="0"/>
              <w:shd w:val="clear" w:color="auto" w:fill="FFFFFF"/>
              <w:autoSpaceDE w:val="0"/>
              <w:autoSpaceDN w:val="0"/>
              <w:adjustRightInd w:val="0"/>
              <w:spacing w:after="0" w:line="276"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Я.М. Басаев</w:t>
            </w:r>
          </w:p>
          <w:p w:rsidR="00BD5358" w:rsidRPr="0047686E" w:rsidRDefault="00BD5358" w:rsidP="00BD5358">
            <w:pPr>
              <w:widowControl w:val="0"/>
              <w:autoSpaceDE w:val="0"/>
              <w:autoSpaceDN w:val="0"/>
              <w:adjustRightInd w:val="0"/>
              <w:spacing w:after="0" w:line="276" w:lineRule="auto"/>
              <w:rPr>
                <w:rFonts w:ascii="Times New Roman" w:eastAsia="Calibri" w:hAnsi="Times New Roman" w:cs="Times New Roman"/>
                <w:sz w:val="24"/>
                <w:szCs w:val="24"/>
                <w:lang w:eastAsia="ru-RU"/>
              </w:rPr>
            </w:pPr>
            <w:r w:rsidRPr="0047686E">
              <w:rPr>
                <w:rFonts w:ascii="Times New Roman" w:eastAsia="Calibri" w:hAnsi="Times New Roman" w:cs="Times New Roman"/>
                <w:color w:val="000000"/>
                <w:sz w:val="24"/>
                <w:szCs w:val="24"/>
                <w:lang w:eastAsia="ru-RU"/>
              </w:rPr>
              <w:t>25.04.2023 г.</w:t>
            </w:r>
          </w:p>
        </w:tc>
      </w:tr>
    </w:tbl>
    <w:p w:rsidR="00BD5358" w:rsidRPr="0047686E" w:rsidRDefault="00BD5358" w:rsidP="00BD535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BD5358" w:rsidRPr="0047686E" w:rsidRDefault="00BD5358" w:rsidP="00BD5358">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sz w:val="28"/>
          <w:szCs w:val="28"/>
          <w:lang w:eastAsia="ru-RU"/>
        </w:rPr>
      </w:pPr>
    </w:p>
    <w:p w:rsidR="00BD5358" w:rsidRPr="0047686E" w:rsidRDefault="00BD5358" w:rsidP="00BD5358">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sz w:val="28"/>
          <w:szCs w:val="28"/>
          <w:lang w:eastAsia="ru-RU"/>
        </w:rPr>
      </w:pPr>
    </w:p>
    <w:p w:rsidR="00BD5358" w:rsidRPr="0047686E" w:rsidRDefault="00BD5358" w:rsidP="00BD5358">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sz w:val="28"/>
          <w:szCs w:val="28"/>
          <w:lang w:eastAsia="ru-RU"/>
        </w:rPr>
      </w:pPr>
    </w:p>
    <w:p w:rsidR="00BD5358" w:rsidRPr="00281A59" w:rsidRDefault="00BD5358" w:rsidP="00BD5358">
      <w:pPr>
        <w:widowControl w:val="0"/>
        <w:shd w:val="clear" w:color="auto" w:fill="FFFFFF"/>
        <w:autoSpaceDE w:val="0"/>
        <w:autoSpaceDN w:val="0"/>
        <w:adjustRightInd w:val="0"/>
        <w:spacing w:after="0" w:line="360" w:lineRule="auto"/>
        <w:jc w:val="both"/>
        <w:rPr>
          <w:rFonts w:ascii="Times New Roman" w:eastAsia="Times New Roman" w:hAnsi="Times New Roman" w:cs="Times New Roman"/>
          <w:bCs/>
          <w:color w:val="000000"/>
          <w:spacing w:val="-2"/>
          <w:sz w:val="24"/>
          <w:szCs w:val="24"/>
          <w:lang w:eastAsia="ru-RU"/>
        </w:rPr>
      </w:pPr>
      <w:r w:rsidRPr="00281A59">
        <w:rPr>
          <w:rFonts w:ascii="Times New Roman" w:eastAsia="Times New Roman" w:hAnsi="Times New Roman" w:cs="Times New Roman"/>
          <w:color w:val="000000"/>
          <w:sz w:val="24"/>
          <w:szCs w:val="24"/>
          <w:lang w:eastAsia="ru-RU"/>
        </w:rPr>
        <w:t xml:space="preserve">Рабочая программа </w:t>
      </w:r>
      <w:r w:rsidRPr="00281A59">
        <w:rPr>
          <w:rFonts w:ascii="Times New Roman" w:eastAsia="Times New Roman" w:hAnsi="Times New Roman" w:cs="Times New Roman"/>
          <w:color w:val="000000"/>
          <w:spacing w:val="-3"/>
          <w:sz w:val="24"/>
          <w:szCs w:val="24"/>
          <w:lang w:eastAsia="ru-RU"/>
        </w:rPr>
        <w:t xml:space="preserve">учебной дисциплины ОП.03. Дошкольная педагогика </w:t>
      </w:r>
      <w:r w:rsidR="00281A59" w:rsidRPr="00281A59">
        <w:rPr>
          <w:rFonts w:ascii="Times New Roman" w:eastAsia="Calibri" w:hAnsi="Times New Roman" w:cs="Times New Roman"/>
          <w:color w:val="000000"/>
          <w:sz w:val="24"/>
          <w:szCs w:val="24"/>
          <w:lang w:eastAsia="ru-RU"/>
        </w:rPr>
        <w:t xml:space="preserve">разработана на основе Федерального государственного образовательного стандарта </w:t>
      </w:r>
      <w:r w:rsidR="00281A59">
        <w:rPr>
          <w:rFonts w:ascii="Times New Roman" w:eastAsia="Calibri" w:hAnsi="Times New Roman" w:cs="Times New Roman"/>
          <w:color w:val="000000"/>
          <w:sz w:val="24"/>
          <w:szCs w:val="24"/>
          <w:lang w:eastAsia="ru-RU"/>
        </w:rPr>
        <w:t xml:space="preserve">(ФГОС) среднего профессионального образования (СПО) </w:t>
      </w:r>
      <w:r w:rsidRPr="00281A59">
        <w:rPr>
          <w:rFonts w:ascii="Times New Roman" w:eastAsia="Times New Roman" w:hAnsi="Times New Roman" w:cs="Times New Roman"/>
          <w:iCs/>
          <w:color w:val="000000"/>
          <w:sz w:val="24"/>
          <w:szCs w:val="24"/>
          <w:lang w:eastAsia="ru-RU"/>
        </w:rPr>
        <w:t xml:space="preserve">для специальности </w:t>
      </w:r>
      <w:r w:rsidRPr="00281A59">
        <w:rPr>
          <w:rFonts w:ascii="Times New Roman" w:eastAsia="Times New Roman" w:hAnsi="Times New Roman" w:cs="Times New Roman"/>
          <w:bCs/>
          <w:color w:val="000000"/>
          <w:spacing w:val="-2"/>
          <w:sz w:val="24"/>
          <w:szCs w:val="24"/>
          <w:lang w:eastAsia="ru-RU"/>
        </w:rPr>
        <w:t>44.02.01 Дошкольное образование</w:t>
      </w:r>
    </w:p>
    <w:p w:rsidR="00BD5358" w:rsidRPr="00281A59" w:rsidRDefault="00BD5358" w:rsidP="00BD5358">
      <w:pPr>
        <w:widowControl w:val="0"/>
        <w:shd w:val="clear" w:color="auto" w:fill="FFFFFF"/>
        <w:autoSpaceDE w:val="0"/>
        <w:autoSpaceDN w:val="0"/>
        <w:adjustRightInd w:val="0"/>
        <w:spacing w:after="0" w:line="360" w:lineRule="auto"/>
        <w:jc w:val="both"/>
        <w:rPr>
          <w:rFonts w:ascii="Times New Roman" w:eastAsia="Times New Roman" w:hAnsi="Times New Roman" w:cs="Times New Roman"/>
          <w:bCs/>
          <w:i/>
          <w:iCs/>
          <w:color w:val="000000"/>
          <w:spacing w:val="-2"/>
          <w:sz w:val="24"/>
          <w:szCs w:val="24"/>
          <w:lang w:eastAsia="ru-RU"/>
        </w:rPr>
      </w:pPr>
    </w:p>
    <w:p w:rsidR="00BD5358" w:rsidRPr="00281A59" w:rsidRDefault="00BD5358" w:rsidP="00BD5358">
      <w:pPr>
        <w:widowControl w:val="0"/>
        <w:shd w:val="clear" w:color="auto" w:fill="FFFFFF"/>
        <w:autoSpaceDE w:val="0"/>
        <w:autoSpaceDN w:val="0"/>
        <w:adjustRightInd w:val="0"/>
        <w:spacing w:before="120" w:after="0" w:line="360" w:lineRule="auto"/>
        <w:jc w:val="both"/>
        <w:rPr>
          <w:rFonts w:ascii="Times New Roman" w:eastAsia="Calibri" w:hAnsi="Times New Roman" w:cs="Times New Roman"/>
          <w:color w:val="000000"/>
          <w:sz w:val="24"/>
          <w:szCs w:val="24"/>
          <w:lang w:eastAsia="ru-RU"/>
        </w:rPr>
      </w:pPr>
      <w:r w:rsidRPr="00281A59">
        <w:rPr>
          <w:rFonts w:ascii="Times New Roman" w:eastAsia="Calibri" w:hAnsi="Times New Roman" w:cs="Times New Roman"/>
          <w:color w:val="000000"/>
          <w:sz w:val="24"/>
          <w:szCs w:val="24"/>
          <w:lang w:eastAsia="ru-RU"/>
        </w:rPr>
        <w:t>Организация-разработчик</w:t>
      </w:r>
      <w:r w:rsidRPr="00281A59">
        <w:rPr>
          <w:rFonts w:ascii="Times New Roman" w:eastAsia="Calibri" w:hAnsi="Times New Roman" w:cs="Times New Roman"/>
          <w:b/>
          <w:color w:val="000000"/>
          <w:sz w:val="24"/>
          <w:szCs w:val="24"/>
          <w:lang w:eastAsia="ru-RU"/>
        </w:rPr>
        <w:t>:</w:t>
      </w:r>
      <w:r w:rsidRPr="00281A59">
        <w:rPr>
          <w:rFonts w:ascii="Times New Roman" w:eastAsia="Calibri" w:hAnsi="Times New Roman" w:cs="Times New Roman"/>
          <w:color w:val="000000"/>
          <w:sz w:val="24"/>
          <w:szCs w:val="24"/>
          <w:lang w:eastAsia="ru-RU"/>
        </w:rPr>
        <w:t xml:space="preserve"> ГБПОУ «Чеченский государственный педагогический колледж»</w:t>
      </w:r>
    </w:p>
    <w:p w:rsidR="00BD5358" w:rsidRPr="00281A59" w:rsidRDefault="00BD5358" w:rsidP="00BD5358">
      <w:pPr>
        <w:widowControl w:val="0"/>
        <w:shd w:val="clear" w:color="auto" w:fill="FFFFFF"/>
        <w:autoSpaceDE w:val="0"/>
        <w:autoSpaceDN w:val="0"/>
        <w:adjustRightInd w:val="0"/>
        <w:spacing w:before="120" w:after="0" w:line="360" w:lineRule="auto"/>
        <w:jc w:val="both"/>
        <w:rPr>
          <w:rFonts w:ascii="Times New Roman" w:eastAsia="Calibri" w:hAnsi="Times New Roman" w:cs="Times New Roman"/>
          <w:color w:val="000000"/>
          <w:sz w:val="24"/>
          <w:szCs w:val="24"/>
          <w:lang w:eastAsia="ru-RU"/>
        </w:rPr>
      </w:pPr>
    </w:p>
    <w:p w:rsidR="00BD5358" w:rsidRPr="00281A59" w:rsidRDefault="00BD5358" w:rsidP="00BD5358">
      <w:pPr>
        <w:widowControl w:val="0"/>
        <w:shd w:val="clear" w:color="auto" w:fill="FFFFFF"/>
        <w:autoSpaceDE w:val="0"/>
        <w:autoSpaceDN w:val="0"/>
        <w:adjustRightInd w:val="0"/>
        <w:spacing w:after="0" w:line="360" w:lineRule="auto"/>
        <w:jc w:val="both"/>
        <w:rPr>
          <w:rFonts w:ascii="Times New Roman" w:eastAsia="Times New Roman" w:hAnsi="Times New Roman" w:cs="Times New Roman"/>
          <w:i/>
          <w:iCs/>
          <w:color w:val="000000"/>
          <w:sz w:val="24"/>
          <w:szCs w:val="24"/>
          <w:lang w:eastAsia="ru-RU"/>
        </w:rPr>
      </w:pPr>
      <w:r w:rsidRPr="00281A59">
        <w:rPr>
          <w:rFonts w:ascii="Times New Roman" w:eastAsia="Times New Roman" w:hAnsi="Times New Roman" w:cs="Times New Roman"/>
          <w:color w:val="000000"/>
          <w:sz w:val="24"/>
          <w:szCs w:val="24"/>
          <w:lang w:eastAsia="ru-RU"/>
        </w:rPr>
        <w:t xml:space="preserve">Разработчик: преподаватель ГБПОУ </w:t>
      </w:r>
      <w:r w:rsidRPr="00281A59">
        <w:rPr>
          <w:rFonts w:ascii="Times New Roman" w:eastAsia="Calibri" w:hAnsi="Times New Roman" w:cs="Times New Roman"/>
          <w:caps/>
          <w:sz w:val="24"/>
          <w:szCs w:val="24"/>
        </w:rPr>
        <w:t>«ЧГПК»</w:t>
      </w:r>
      <w:r w:rsidRPr="00281A59">
        <w:rPr>
          <w:rFonts w:ascii="Times New Roman" w:eastAsia="Times New Roman" w:hAnsi="Times New Roman" w:cs="Times New Roman"/>
          <w:sz w:val="24"/>
          <w:szCs w:val="24"/>
          <w:lang w:eastAsia="ru-RU"/>
        </w:rPr>
        <w:t xml:space="preserve"> </w:t>
      </w:r>
      <w:proofErr w:type="spellStart"/>
      <w:r w:rsidRPr="00281A59">
        <w:rPr>
          <w:rFonts w:ascii="Times New Roman" w:eastAsia="Times New Roman" w:hAnsi="Times New Roman" w:cs="Times New Roman"/>
          <w:sz w:val="24"/>
          <w:szCs w:val="24"/>
          <w:lang w:eastAsia="ru-RU"/>
        </w:rPr>
        <w:t>Хурдаева</w:t>
      </w:r>
      <w:proofErr w:type="spellEnd"/>
      <w:r w:rsidRPr="00281A59">
        <w:rPr>
          <w:rFonts w:ascii="Times New Roman" w:eastAsia="Times New Roman" w:hAnsi="Times New Roman" w:cs="Times New Roman"/>
          <w:sz w:val="24"/>
          <w:szCs w:val="24"/>
          <w:lang w:eastAsia="ru-RU"/>
        </w:rPr>
        <w:t xml:space="preserve"> С.Р. </w:t>
      </w:r>
    </w:p>
    <w:p w:rsidR="00BD5358" w:rsidRPr="00281A59" w:rsidRDefault="00BD5358" w:rsidP="00BD5358">
      <w:pPr>
        <w:spacing w:after="200" w:line="276" w:lineRule="auto"/>
        <w:jc w:val="center"/>
        <w:rPr>
          <w:rFonts w:ascii="Times New Roman" w:eastAsia="Times New Roman" w:hAnsi="Times New Roman" w:cs="Times New Roman"/>
          <w:b/>
          <w:color w:val="0D0D0D"/>
          <w:sz w:val="24"/>
          <w:szCs w:val="24"/>
          <w:lang w:eastAsia="ru-RU"/>
        </w:rPr>
      </w:pPr>
    </w:p>
    <w:p w:rsidR="00BD5358" w:rsidRDefault="00BD5358" w:rsidP="00BD5358">
      <w:pPr>
        <w:spacing w:after="200" w:line="276" w:lineRule="auto"/>
        <w:jc w:val="center"/>
        <w:rPr>
          <w:rFonts w:ascii="Times New Roman" w:eastAsia="Times New Roman" w:hAnsi="Times New Roman" w:cs="Times New Roman"/>
          <w:b/>
          <w:color w:val="0D0D0D"/>
          <w:sz w:val="24"/>
          <w:szCs w:val="24"/>
          <w:lang w:eastAsia="ru-RU"/>
        </w:rPr>
      </w:pPr>
    </w:p>
    <w:p w:rsidR="00BD5358" w:rsidRDefault="00BD5358" w:rsidP="00BD5358">
      <w:pPr>
        <w:spacing w:after="200" w:line="276" w:lineRule="auto"/>
        <w:jc w:val="center"/>
        <w:rPr>
          <w:rFonts w:ascii="Times New Roman" w:eastAsia="Times New Roman" w:hAnsi="Times New Roman" w:cs="Times New Roman"/>
          <w:b/>
          <w:color w:val="0D0D0D"/>
          <w:sz w:val="24"/>
          <w:szCs w:val="24"/>
          <w:lang w:eastAsia="ru-RU"/>
        </w:rPr>
      </w:pPr>
    </w:p>
    <w:p w:rsidR="00BD5358" w:rsidRDefault="00BD5358" w:rsidP="00BD5358">
      <w:pPr>
        <w:spacing w:after="200" w:line="276" w:lineRule="auto"/>
        <w:jc w:val="center"/>
        <w:rPr>
          <w:rFonts w:ascii="Times New Roman" w:eastAsia="Times New Roman" w:hAnsi="Times New Roman" w:cs="Times New Roman"/>
          <w:b/>
          <w:color w:val="0D0D0D"/>
          <w:sz w:val="24"/>
          <w:szCs w:val="24"/>
          <w:lang w:eastAsia="ru-RU"/>
        </w:rPr>
      </w:pPr>
    </w:p>
    <w:p w:rsidR="00BD5358" w:rsidRDefault="00BD5358" w:rsidP="00BD5358">
      <w:pPr>
        <w:spacing w:after="200" w:line="276" w:lineRule="auto"/>
        <w:jc w:val="center"/>
        <w:rPr>
          <w:rFonts w:ascii="Times New Roman" w:eastAsia="Times New Roman" w:hAnsi="Times New Roman" w:cs="Times New Roman"/>
          <w:b/>
          <w:color w:val="0D0D0D"/>
          <w:sz w:val="24"/>
          <w:szCs w:val="24"/>
          <w:lang w:eastAsia="ru-RU"/>
        </w:rPr>
      </w:pPr>
    </w:p>
    <w:p w:rsidR="00BD5358" w:rsidRDefault="00BD5358" w:rsidP="00BD5358">
      <w:pPr>
        <w:spacing w:after="200" w:line="276" w:lineRule="auto"/>
        <w:jc w:val="center"/>
        <w:rPr>
          <w:rFonts w:ascii="Times New Roman" w:eastAsia="Times New Roman" w:hAnsi="Times New Roman" w:cs="Times New Roman"/>
          <w:b/>
          <w:color w:val="0D0D0D"/>
          <w:sz w:val="24"/>
          <w:szCs w:val="24"/>
          <w:lang w:eastAsia="ru-RU"/>
        </w:rPr>
      </w:pPr>
    </w:p>
    <w:p w:rsidR="00BD5358" w:rsidRDefault="00BD5358" w:rsidP="00BD5358">
      <w:pPr>
        <w:spacing w:after="200" w:line="276" w:lineRule="auto"/>
        <w:jc w:val="center"/>
        <w:rPr>
          <w:rFonts w:ascii="Times New Roman" w:eastAsia="Times New Roman" w:hAnsi="Times New Roman" w:cs="Times New Roman"/>
          <w:b/>
          <w:color w:val="0D0D0D"/>
          <w:sz w:val="24"/>
          <w:szCs w:val="24"/>
          <w:lang w:eastAsia="ru-RU"/>
        </w:rPr>
      </w:pPr>
    </w:p>
    <w:p w:rsidR="00BD5358" w:rsidRDefault="00BD5358" w:rsidP="00BD5358">
      <w:pPr>
        <w:spacing w:after="200" w:line="276" w:lineRule="auto"/>
        <w:jc w:val="center"/>
        <w:rPr>
          <w:rFonts w:ascii="Times New Roman" w:eastAsia="Times New Roman" w:hAnsi="Times New Roman" w:cs="Times New Roman"/>
          <w:b/>
          <w:color w:val="0D0D0D"/>
          <w:sz w:val="24"/>
          <w:szCs w:val="24"/>
          <w:lang w:eastAsia="ru-RU"/>
        </w:rPr>
      </w:pPr>
    </w:p>
    <w:p w:rsidR="00BD5358" w:rsidRDefault="00BD5358" w:rsidP="00BD5358">
      <w:pPr>
        <w:spacing w:after="200" w:line="276" w:lineRule="auto"/>
        <w:jc w:val="center"/>
        <w:rPr>
          <w:rFonts w:ascii="Times New Roman" w:eastAsia="Times New Roman" w:hAnsi="Times New Roman" w:cs="Times New Roman"/>
          <w:b/>
          <w:color w:val="0D0D0D"/>
          <w:sz w:val="24"/>
          <w:szCs w:val="24"/>
          <w:lang w:eastAsia="ru-RU"/>
        </w:rPr>
      </w:pPr>
    </w:p>
    <w:p w:rsidR="00BD5358" w:rsidRDefault="00BD5358" w:rsidP="00BD5358">
      <w:pPr>
        <w:spacing w:after="200" w:line="276" w:lineRule="auto"/>
        <w:jc w:val="center"/>
        <w:rPr>
          <w:rFonts w:ascii="Times New Roman" w:eastAsia="Times New Roman" w:hAnsi="Times New Roman" w:cs="Times New Roman"/>
          <w:b/>
          <w:color w:val="0D0D0D"/>
          <w:sz w:val="24"/>
          <w:szCs w:val="24"/>
          <w:lang w:eastAsia="ru-RU"/>
        </w:rPr>
      </w:pPr>
    </w:p>
    <w:p w:rsidR="00BD5358" w:rsidRPr="007E3A32" w:rsidRDefault="00BD5358" w:rsidP="00BD5358">
      <w:pPr>
        <w:spacing w:after="200" w:line="276" w:lineRule="auto"/>
        <w:jc w:val="center"/>
        <w:rPr>
          <w:rFonts w:ascii="Times New Roman" w:eastAsia="Times New Roman" w:hAnsi="Times New Roman" w:cs="Times New Roman"/>
          <w:b/>
          <w:color w:val="0D0D0D"/>
          <w:sz w:val="24"/>
          <w:szCs w:val="24"/>
          <w:lang w:eastAsia="ru-RU"/>
        </w:rPr>
      </w:pPr>
      <w:r w:rsidRPr="007E3A32">
        <w:rPr>
          <w:rFonts w:ascii="Times New Roman" w:eastAsia="Times New Roman" w:hAnsi="Times New Roman" w:cs="Times New Roman"/>
          <w:b/>
          <w:color w:val="0D0D0D"/>
          <w:sz w:val="24"/>
          <w:szCs w:val="24"/>
          <w:lang w:eastAsia="ru-RU"/>
        </w:rPr>
        <w:t>СОДЕРЖАНИЕ</w:t>
      </w:r>
    </w:p>
    <w:p w:rsidR="00BD5358" w:rsidRPr="007E3A32" w:rsidRDefault="00BD5358" w:rsidP="00BD5358">
      <w:pPr>
        <w:spacing w:after="200" w:line="276" w:lineRule="auto"/>
        <w:rPr>
          <w:rFonts w:ascii="Times New Roman" w:eastAsia="Times New Roman" w:hAnsi="Times New Roman" w:cs="Times New Roman"/>
          <w:b/>
          <w:i/>
          <w:color w:val="0D0D0D"/>
          <w:sz w:val="24"/>
          <w:szCs w:val="24"/>
          <w:lang w:eastAsia="ru-RU"/>
        </w:rPr>
      </w:pPr>
    </w:p>
    <w:tbl>
      <w:tblPr>
        <w:tblW w:w="9640" w:type="dxa"/>
        <w:tblInd w:w="-284" w:type="dxa"/>
        <w:tblLook w:val="01E0" w:firstRow="1" w:lastRow="1" w:firstColumn="1" w:lastColumn="1" w:noHBand="0" w:noVBand="0"/>
      </w:tblPr>
      <w:tblGrid>
        <w:gridCol w:w="7774"/>
        <w:gridCol w:w="1866"/>
      </w:tblGrid>
      <w:tr w:rsidR="00BD5358" w:rsidRPr="00AE054D" w:rsidTr="00BD5358">
        <w:tc>
          <w:tcPr>
            <w:tcW w:w="8081" w:type="dxa"/>
          </w:tcPr>
          <w:p w:rsidR="00BD5358" w:rsidRPr="009F53F9" w:rsidRDefault="00BD5358" w:rsidP="00BD5358">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ОБЩАЯ ХАРАКТЕРИСТИКА РАБОЧЕЙ ПРОГРАММЫ УЧЕБНОЙ ДИСЦИПЛИНЫ</w:t>
            </w:r>
          </w:p>
        </w:tc>
        <w:tc>
          <w:tcPr>
            <w:tcW w:w="1559" w:type="dxa"/>
          </w:tcPr>
          <w:p w:rsidR="00BD5358" w:rsidRPr="00AE054D" w:rsidRDefault="00BD5358" w:rsidP="00BD5358">
            <w:pPr>
              <w:spacing w:after="200" w:line="276" w:lineRule="auto"/>
              <w:jc w:val="right"/>
              <w:rPr>
                <w:rFonts w:ascii="Times New Roman" w:eastAsia="Times New Roman" w:hAnsi="Times New Roman" w:cs="Times New Roman"/>
                <w:sz w:val="24"/>
                <w:szCs w:val="24"/>
                <w:lang w:eastAsia="ru-RU"/>
              </w:rPr>
            </w:pPr>
            <w:r w:rsidRPr="00AE054D">
              <w:rPr>
                <w:rFonts w:ascii="Times New Roman" w:eastAsia="Times New Roman" w:hAnsi="Times New Roman" w:cs="Times New Roman"/>
                <w:sz w:val="24"/>
                <w:szCs w:val="24"/>
                <w:lang w:eastAsia="ru-RU"/>
              </w:rPr>
              <w:t xml:space="preserve">                       4</w:t>
            </w:r>
          </w:p>
        </w:tc>
      </w:tr>
      <w:tr w:rsidR="00BD5358" w:rsidRPr="00AE054D" w:rsidTr="00BD5358">
        <w:tc>
          <w:tcPr>
            <w:tcW w:w="8081" w:type="dxa"/>
          </w:tcPr>
          <w:p w:rsidR="00BD5358" w:rsidRPr="009F53F9" w:rsidRDefault="00BD5358" w:rsidP="00BD5358">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СТРУКТУРА И СОДЕРЖАНИЕ УЧЕБНОЙ ДИСЦИПЛИНЫ</w:t>
            </w:r>
          </w:p>
          <w:p w:rsidR="00BD5358" w:rsidRPr="009F53F9" w:rsidRDefault="00BD5358" w:rsidP="00BD5358">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УСЛОВИЯ РЕАЛИЗАЦИИ УЧЕБНОЙ ДИСЦИПЛИНЫ</w:t>
            </w:r>
          </w:p>
        </w:tc>
        <w:tc>
          <w:tcPr>
            <w:tcW w:w="1559" w:type="dxa"/>
          </w:tcPr>
          <w:p w:rsidR="00BD5358" w:rsidRPr="00AE054D" w:rsidRDefault="00AE054D" w:rsidP="00BD5358">
            <w:pPr>
              <w:spacing w:after="200" w:line="276" w:lineRule="auto"/>
              <w:ind w:left="644"/>
              <w:jc w:val="right"/>
              <w:rPr>
                <w:rFonts w:ascii="Times New Roman" w:eastAsia="Times New Roman" w:hAnsi="Times New Roman" w:cs="Times New Roman"/>
                <w:sz w:val="24"/>
                <w:szCs w:val="24"/>
                <w:lang w:eastAsia="ru-RU"/>
              </w:rPr>
            </w:pPr>
            <w:r w:rsidRPr="00AE054D">
              <w:rPr>
                <w:rFonts w:ascii="Times New Roman" w:eastAsia="Times New Roman" w:hAnsi="Times New Roman" w:cs="Times New Roman"/>
                <w:sz w:val="24"/>
                <w:szCs w:val="24"/>
                <w:lang w:eastAsia="ru-RU"/>
              </w:rPr>
              <w:t xml:space="preserve">            7</w:t>
            </w:r>
          </w:p>
          <w:p w:rsidR="00BD5358" w:rsidRPr="00AE054D" w:rsidRDefault="00AE054D" w:rsidP="00BD5358">
            <w:pPr>
              <w:tabs>
                <w:tab w:val="left" w:pos="1410"/>
              </w:tabs>
              <w:jc w:val="right"/>
              <w:rPr>
                <w:rFonts w:ascii="Times New Roman" w:eastAsia="Times New Roman" w:hAnsi="Times New Roman" w:cs="Times New Roman"/>
                <w:sz w:val="24"/>
                <w:szCs w:val="24"/>
                <w:lang w:eastAsia="ru-RU"/>
              </w:rPr>
            </w:pPr>
            <w:r w:rsidRPr="00AE054D">
              <w:rPr>
                <w:rFonts w:ascii="Times New Roman" w:eastAsia="Times New Roman" w:hAnsi="Times New Roman" w:cs="Times New Roman"/>
                <w:sz w:val="24"/>
                <w:szCs w:val="24"/>
                <w:lang w:eastAsia="ru-RU"/>
              </w:rPr>
              <w:tab/>
              <w:t>16</w:t>
            </w:r>
          </w:p>
        </w:tc>
      </w:tr>
      <w:tr w:rsidR="00BD5358" w:rsidRPr="00AE054D" w:rsidTr="00BD5358">
        <w:tc>
          <w:tcPr>
            <w:tcW w:w="8081" w:type="dxa"/>
          </w:tcPr>
          <w:p w:rsidR="00BD5358" w:rsidRPr="009F53F9" w:rsidRDefault="00BD5358" w:rsidP="00BD5358">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КОНТРОЛЬ И ОЦЕНКА РЕЗУЛЬТАТОВ ОСВОЕНИЯ УЧЕБНОЙ ДИСЦИПЛИНЫ</w:t>
            </w:r>
          </w:p>
          <w:p w:rsidR="00BD5358" w:rsidRPr="009F53F9" w:rsidRDefault="00BD5358" w:rsidP="00BD5358">
            <w:pPr>
              <w:pStyle w:val="a3"/>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sz w:val="24"/>
                <w:szCs w:val="24"/>
                <w:lang w:eastAsia="ru-RU"/>
              </w:rPr>
              <w:t>СПЕЦИАЛЬНЫЕ ИНФОРМАЦИОННО-МЕТОДИЧЕСКИЕ УСЛОВИЯ РЕАЛИЗАЦИИ ПРОГРАММЫ ДЛЯ ИНВАЛИДОВ И ЛИЦ С ОГРАНИЧЕННЫМИ ВОЗМОЖНОСТЯМИ ЗДОРОВЬЯ</w:t>
            </w:r>
          </w:p>
        </w:tc>
        <w:tc>
          <w:tcPr>
            <w:tcW w:w="1559" w:type="dxa"/>
          </w:tcPr>
          <w:p w:rsidR="00BD5358" w:rsidRPr="00AE054D" w:rsidRDefault="00AE054D" w:rsidP="00BD5358">
            <w:pPr>
              <w:spacing w:after="200" w:line="276" w:lineRule="auto"/>
              <w:jc w:val="right"/>
              <w:rPr>
                <w:rFonts w:ascii="Times New Roman" w:eastAsia="Times New Roman" w:hAnsi="Times New Roman" w:cs="Times New Roman"/>
                <w:sz w:val="24"/>
                <w:szCs w:val="24"/>
                <w:lang w:eastAsia="ru-RU"/>
              </w:rPr>
            </w:pPr>
            <w:r w:rsidRPr="00AE054D">
              <w:rPr>
                <w:rFonts w:ascii="Times New Roman" w:eastAsia="Times New Roman" w:hAnsi="Times New Roman" w:cs="Times New Roman"/>
                <w:sz w:val="24"/>
                <w:szCs w:val="24"/>
                <w:lang w:eastAsia="ru-RU"/>
              </w:rPr>
              <w:t>18</w:t>
            </w:r>
          </w:p>
          <w:p w:rsidR="00BD5358" w:rsidRPr="00AE054D" w:rsidRDefault="00BD5358" w:rsidP="00BD5358">
            <w:pPr>
              <w:rPr>
                <w:rFonts w:ascii="Times New Roman" w:eastAsia="Times New Roman" w:hAnsi="Times New Roman" w:cs="Times New Roman"/>
                <w:sz w:val="24"/>
                <w:szCs w:val="24"/>
                <w:lang w:eastAsia="ru-RU"/>
              </w:rPr>
            </w:pPr>
          </w:p>
          <w:p w:rsidR="00BD5358" w:rsidRPr="00AE054D" w:rsidRDefault="00BD5358" w:rsidP="00BD5358">
            <w:pPr>
              <w:rPr>
                <w:rFonts w:ascii="Times New Roman" w:eastAsia="Times New Roman" w:hAnsi="Times New Roman" w:cs="Times New Roman"/>
                <w:sz w:val="24"/>
                <w:szCs w:val="24"/>
                <w:lang w:eastAsia="ru-RU"/>
              </w:rPr>
            </w:pPr>
          </w:p>
          <w:p w:rsidR="00BD5358" w:rsidRPr="00AE054D" w:rsidRDefault="00AE054D" w:rsidP="00BD5358">
            <w:pPr>
              <w:tabs>
                <w:tab w:val="left" w:pos="1410"/>
              </w:tabs>
              <w:rPr>
                <w:rFonts w:ascii="Times New Roman" w:eastAsia="Times New Roman" w:hAnsi="Times New Roman" w:cs="Times New Roman"/>
                <w:sz w:val="24"/>
                <w:szCs w:val="24"/>
                <w:lang w:eastAsia="ru-RU"/>
              </w:rPr>
            </w:pPr>
            <w:r w:rsidRPr="00AE054D">
              <w:rPr>
                <w:rFonts w:ascii="Times New Roman" w:eastAsia="Times New Roman" w:hAnsi="Times New Roman" w:cs="Times New Roman"/>
                <w:sz w:val="24"/>
                <w:szCs w:val="24"/>
                <w:lang w:eastAsia="ru-RU"/>
              </w:rPr>
              <w:tab/>
              <w:t>30</w:t>
            </w:r>
          </w:p>
        </w:tc>
      </w:tr>
    </w:tbl>
    <w:p w:rsidR="00BD5358" w:rsidRDefault="00BD5358" w:rsidP="00BD5358"/>
    <w:p w:rsidR="00BD5358" w:rsidRDefault="00BD5358"/>
    <w:p w:rsidR="00BD5358" w:rsidRPr="00BD5358" w:rsidRDefault="00BD5358" w:rsidP="00BD5358"/>
    <w:p w:rsidR="00BD5358" w:rsidRPr="00BD5358" w:rsidRDefault="00BD5358" w:rsidP="00BD5358"/>
    <w:p w:rsidR="00BD5358" w:rsidRPr="00BD5358" w:rsidRDefault="00BD5358" w:rsidP="00BD5358"/>
    <w:p w:rsidR="00BD5358" w:rsidRPr="00BD5358" w:rsidRDefault="00BD5358" w:rsidP="00BD5358"/>
    <w:p w:rsidR="00BD5358" w:rsidRPr="00BD5358" w:rsidRDefault="00BD5358" w:rsidP="00BD5358"/>
    <w:p w:rsidR="00BD5358" w:rsidRPr="00BD5358" w:rsidRDefault="00BD5358" w:rsidP="00BD5358"/>
    <w:p w:rsidR="00BD5358" w:rsidRPr="00BD5358" w:rsidRDefault="00BD5358" w:rsidP="00BD5358"/>
    <w:p w:rsidR="00BD5358" w:rsidRPr="00BD5358" w:rsidRDefault="00BD5358" w:rsidP="00BD5358"/>
    <w:p w:rsidR="00BD5358" w:rsidRPr="00BD5358" w:rsidRDefault="00BD5358" w:rsidP="00BD5358"/>
    <w:p w:rsidR="00BD5358" w:rsidRPr="00BD5358" w:rsidRDefault="00BD5358" w:rsidP="00BD5358"/>
    <w:p w:rsidR="00BD5358" w:rsidRPr="00BD5358" w:rsidRDefault="00BD5358" w:rsidP="00BD5358"/>
    <w:p w:rsidR="00BD5358" w:rsidRPr="00BD5358" w:rsidRDefault="00BD5358" w:rsidP="00BD5358"/>
    <w:p w:rsidR="00BD5358" w:rsidRPr="00BD5358" w:rsidRDefault="00BD5358" w:rsidP="00BD5358"/>
    <w:p w:rsidR="00BD5358" w:rsidRPr="00BD5358" w:rsidRDefault="00BD5358" w:rsidP="00BD5358"/>
    <w:p w:rsidR="00BD5358" w:rsidRPr="00BD5358" w:rsidRDefault="00BD5358" w:rsidP="00BD5358"/>
    <w:p w:rsidR="00BD5358" w:rsidRPr="00BD5358" w:rsidRDefault="00BD5358" w:rsidP="00BD5358"/>
    <w:p w:rsidR="00BD5358" w:rsidRPr="00BD5358" w:rsidRDefault="00BD5358" w:rsidP="00BD5358"/>
    <w:p w:rsidR="00BD5358" w:rsidRDefault="00BD5358" w:rsidP="00BD5358"/>
    <w:p w:rsidR="00BD5358" w:rsidRPr="00BD5358" w:rsidRDefault="00BD5358" w:rsidP="003402E4">
      <w:pPr>
        <w:numPr>
          <w:ilvl w:val="0"/>
          <w:numId w:val="3"/>
        </w:numPr>
        <w:suppressAutoHyphens/>
        <w:spacing w:after="0" w:line="276" w:lineRule="auto"/>
        <w:jc w:val="center"/>
        <w:rPr>
          <w:rFonts w:ascii="Times New Roman" w:eastAsia="Times New Roman" w:hAnsi="Times New Roman" w:cs="Times New Roman"/>
          <w:b/>
          <w:color w:val="0D0D0D"/>
          <w:sz w:val="24"/>
          <w:szCs w:val="24"/>
          <w:lang w:eastAsia="ru-RU"/>
        </w:rPr>
      </w:pPr>
      <w:r w:rsidRPr="00BD5358">
        <w:rPr>
          <w:rFonts w:ascii="Times New Roman" w:eastAsia="Times New Roman" w:hAnsi="Times New Roman" w:cs="Times New Roman"/>
          <w:b/>
          <w:color w:val="0D0D0D"/>
          <w:sz w:val="24"/>
          <w:szCs w:val="24"/>
          <w:lang w:eastAsia="ru-RU"/>
        </w:rPr>
        <w:t>ОБЩАЯ ХАРАКТЕРИСТИКА РАБОЧЕЙ ПРОГРАММЫ УЧЕБНОЙ ДИСЦИПЛИНЫ</w:t>
      </w:r>
    </w:p>
    <w:p w:rsidR="00BD5358" w:rsidRPr="00BD5358" w:rsidRDefault="00393B76" w:rsidP="00BD5358">
      <w:pPr>
        <w:suppressAutoHyphens/>
        <w:spacing w:after="0" w:line="240" w:lineRule="auto"/>
        <w:ind w:left="720"/>
        <w:jc w:val="center"/>
        <w:rPr>
          <w:rFonts w:ascii="Times New Roman" w:eastAsia="Times New Roman" w:hAnsi="Times New Roman" w:cs="Times New Roman"/>
          <w:b/>
          <w:color w:val="0D0D0D"/>
          <w:sz w:val="24"/>
          <w:szCs w:val="24"/>
          <w:lang w:eastAsia="ru-RU"/>
        </w:rPr>
      </w:pPr>
      <w:r>
        <w:rPr>
          <w:rFonts w:ascii="Times New Roman" w:eastAsia="Times New Roman" w:hAnsi="Times New Roman" w:cs="Times New Roman"/>
          <w:b/>
          <w:color w:val="0D0D0D"/>
          <w:sz w:val="24"/>
          <w:szCs w:val="24"/>
          <w:lang w:eastAsia="ru-RU"/>
        </w:rPr>
        <w:t xml:space="preserve"> </w:t>
      </w:r>
      <w:r w:rsidR="00BD5358" w:rsidRPr="00BD5358">
        <w:rPr>
          <w:rFonts w:ascii="Times New Roman" w:eastAsia="Times New Roman" w:hAnsi="Times New Roman" w:cs="Times New Roman"/>
          <w:b/>
          <w:color w:val="0D0D0D"/>
          <w:sz w:val="24"/>
          <w:szCs w:val="24"/>
          <w:lang w:eastAsia="ru-RU"/>
        </w:rPr>
        <w:t>ОП.03</w:t>
      </w:r>
      <w:r>
        <w:rPr>
          <w:rFonts w:ascii="Times New Roman" w:eastAsia="Times New Roman" w:hAnsi="Times New Roman" w:cs="Times New Roman"/>
          <w:b/>
          <w:color w:val="0D0D0D"/>
          <w:sz w:val="24"/>
          <w:szCs w:val="24"/>
          <w:lang w:eastAsia="ru-RU"/>
        </w:rPr>
        <w:t>. Дошкольная педагогика</w:t>
      </w:r>
    </w:p>
    <w:p w:rsidR="00BD5358" w:rsidRPr="00BD5358" w:rsidRDefault="00BD5358" w:rsidP="00BD5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color w:val="0D0D0D"/>
          <w:sz w:val="24"/>
          <w:szCs w:val="24"/>
          <w:vertAlign w:val="superscript"/>
          <w:lang w:eastAsia="ru-RU"/>
        </w:rPr>
      </w:pPr>
    </w:p>
    <w:p w:rsidR="00BD5358" w:rsidRPr="00BD5358" w:rsidRDefault="00BD5358" w:rsidP="00BD5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eastAsia="Times New Roman" w:hAnsi="Times New Roman" w:cs="Times New Roman"/>
          <w:color w:val="0D0D0D"/>
          <w:sz w:val="24"/>
          <w:szCs w:val="24"/>
          <w:lang w:eastAsia="ru-RU"/>
        </w:rPr>
      </w:pPr>
      <w:r w:rsidRPr="00BD5358">
        <w:rPr>
          <w:rFonts w:ascii="Times New Roman" w:eastAsia="Times New Roman" w:hAnsi="Times New Roman" w:cs="Times New Roman"/>
          <w:b/>
          <w:color w:val="0D0D0D"/>
          <w:sz w:val="24"/>
          <w:szCs w:val="24"/>
          <w:lang w:eastAsia="ru-RU"/>
        </w:rPr>
        <w:t xml:space="preserve">1.1. Место дисциплины в структуре основной образовательной программы: </w:t>
      </w:r>
    </w:p>
    <w:p w:rsidR="00BD5358" w:rsidRPr="00BD5358" w:rsidRDefault="00393B76" w:rsidP="00BD535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 xml:space="preserve">Рабочая программа учебной дисциплины </w:t>
      </w:r>
      <w:r w:rsidR="00BD5358" w:rsidRPr="00BD5358">
        <w:rPr>
          <w:rFonts w:ascii="Times New Roman" w:eastAsia="Times New Roman" w:hAnsi="Times New Roman" w:cs="Times New Roman"/>
          <w:color w:val="0D0D0D"/>
          <w:sz w:val="24"/>
          <w:szCs w:val="24"/>
          <w:lang w:eastAsia="ru-RU"/>
        </w:rPr>
        <w:t>ОП.03</w:t>
      </w:r>
      <w:r>
        <w:rPr>
          <w:rFonts w:ascii="Times New Roman" w:eastAsia="Times New Roman" w:hAnsi="Times New Roman" w:cs="Times New Roman"/>
          <w:color w:val="0D0D0D"/>
          <w:sz w:val="24"/>
          <w:szCs w:val="24"/>
          <w:lang w:eastAsia="ru-RU"/>
        </w:rPr>
        <w:t>. Дошкольная педагогика</w:t>
      </w:r>
      <w:r w:rsidR="00BD5358" w:rsidRPr="00BD5358">
        <w:rPr>
          <w:rFonts w:ascii="Times New Roman" w:eastAsia="Times New Roman" w:hAnsi="Times New Roman" w:cs="Times New Roman"/>
          <w:color w:val="0D0D0D"/>
          <w:sz w:val="24"/>
          <w:szCs w:val="24"/>
          <w:lang w:eastAsia="ru-RU"/>
        </w:rPr>
        <w:t xml:space="preserve"> является обязательной частью общепрофессионального цикла </w:t>
      </w:r>
      <w:r w:rsidR="00BD5358">
        <w:rPr>
          <w:rFonts w:ascii="Times New Roman" w:eastAsia="Times New Roman" w:hAnsi="Times New Roman" w:cs="Times New Roman"/>
          <w:color w:val="0D0D0D"/>
          <w:sz w:val="24"/>
          <w:szCs w:val="24"/>
          <w:lang w:eastAsia="ru-RU"/>
        </w:rPr>
        <w:t>основ</w:t>
      </w:r>
      <w:r w:rsidR="00BD5358" w:rsidRPr="00BD5358">
        <w:rPr>
          <w:rFonts w:ascii="Times New Roman" w:eastAsia="Times New Roman" w:hAnsi="Times New Roman" w:cs="Times New Roman"/>
          <w:color w:val="0D0D0D"/>
          <w:sz w:val="24"/>
          <w:szCs w:val="24"/>
          <w:lang w:eastAsia="ru-RU"/>
        </w:rPr>
        <w:t>ной образовательной программы в соответствии с ФГОС СПО по специальности 44.02.01 Дошкольное образование.</w:t>
      </w:r>
    </w:p>
    <w:p w:rsidR="00BD5358" w:rsidRPr="00BD5358" w:rsidRDefault="00BD5358" w:rsidP="00BD535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eastAsia="Times New Roman" w:hAnsi="Times New Roman" w:cs="Times New Roman"/>
          <w:color w:val="0D0D0D"/>
          <w:sz w:val="24"/>
          <w:szCs w:val="24"/>
          <w:lang w:eastAsia="ru-RU"/>
        </w:rPr>
      </w:pPr>
      <w:r w:rsidRPr="00BD5358">
        <w:rPr>
          <w:rFonts w:ascii="Times New Roman" w:eastAsia="Times New Roman" w:hAnsi="Times New Roman" w:cs="Times New Roman"/>
          <w:color w:val="0D0D0D"/>
          <w:sz w:val="24"/>
          <w:szCs w:val="24"/>
          <w:lang w:eastAsia="ru-RU"/>
        </w:rPr>
        <w:t>Особое значение дисциплина имеет при формировании и развитии ОК 01, ОК 02, ОК 09.</w:t>
      </w:r>
    </w:p>
    <w:p w:rsidR="00BD5358" w:rsidRPr="00BD5358" w:rsidRDefault="00BD5358" w:rsidP="00BD5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color w:val="0D0D0D"/>
          <w:sz w:val="24"/>
          <w:szCs w:val="24"/>
          <w:lang w:eastAsia="ru-RU"/>
        </w:rPr>
      </w:pPr>
    </w:p>
    <w:p w:rsidR="00BD5358" w:rsidRPr="00BD5358" w:rsidRDefault="00BD5358" w:rsidP="00BD5358">
      <w:pPr>
        <w:spacing w:after="0" w:line="276" w:lineRule="auto"/>
        <w:ind w:firstLine="709"/>
        <w:rPr>
          <w:rFonts w:ascii="Times New Roman" w:eastAsia="Times New Roman" w:hAnsi="Times New Roman" w:cs="Times New Roman"/>
          <w:b/>
          <w:color w:val="0D0D0D"/>
          <w:sz w:val="24"/>
          <w:szCs w:val="24"/>
          <w:lang w:eastAsia="ru-RU"/>
        </w:rPr>
      </w:pPr>
      <w:r w:rsidRPr="00BD5358">
        <w:rPr>
          <w:rFonts w:ascii="Times New Roman" w:eastAsia="Times New Roman" w:hAnsi="Times New Roman" w:cs="Times New Roman"/>
          <w:b/>
          <w:color w:val="0D0D0D"/>
          <w:sz w:val="24"/>
          <w:szCs w:val="24"/>
          <w:lang w:eastAsia="ru-RU"/>
        </w:rPr>
        <w:t>1.2. Цель и планируемые результаты освоения дисциплины:</w:t>
      </w:r>
    </w:p>
    <w:p w:rsidR="00BD5358" w:rsidRPr="00BD5358" w:rsidRDefault="00BD5358" w:rsidP="00BD5358">
      <w:pPr>
        <w:suppressAutoHyphens/>
        <w:spacing w:after="0" w:line="240" w:lineRule="auto"/>
        <w:ind w:firstLine="709"/>
        <w:jc w:val="both"/>
        <w:rPr>
          <w:rFonts w:ascii="Times New Roman" w:eastAsia="Times New Roman" w:hAnsi="Times New Roman" w:cs="Times New Roman"/>
          <w:color w:val="0D0D0D"/>
          <w:sz w:val="24"/>
          <w:szCs w:val="24"/>
        </w:rPr>
      </w:pPr>
      <w:r w:rsidRPr="00BD5358">
        <w:rPr>
          <w:rFonts w:ascii="Times New Roman" w:eastAsia="Times New Roman" w:hAnsi="Times New Roman" w:cs="Times New Roman"/>
          <w:color w:val="0D0D0D"/>
          <w:sz w:val="24"/>
          <w:szCs w:val="24"/>
          <w:lang w:eastAsia="ru-RU"/>
        </w:rPr>
        <w:t xml:space="preserve">В рамках программы учебной дисциплины обучающимися осваиваются умения </w:t>
      </w:r>
      <w:r w:rsidRPr="00BD5358">
        <w:rPr>
          <w:rFonts w:ascii="Times New Roman" w:eastAsia="Times New Roman" w:hAnsi="Times New Roman" w:cs="Times New Roman"/>
          <w:color w:val="0D0D0D"/>
          <w:sz w:val="24"/>
          <w:szCs w:val="24"/>
          <w:lang w:eastAsia="ru-RU"/>
        </w:rPr>
        <w:br/>
        <w:t>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799"/>
        <w:gridCol w:w="4394"/>
      </w:tblGrid>
      <w:tr w:rsidR="00BD5358" w:rsidRPr="00BD5358" w:rsidTr="00BD5358">
        <w:trPr>
          <w:trHeight w:val="649"/>
        </w:trPr>
        <w:tc>
          <w:tcPr>
            <w:tcW w:w="1271" w:type="dxa"/>
            <w:hideMark/>
          </w:tcPr>
          <w:p w:rsidR="00BD5358" w:rsidRPr="00BD5358" w:rsidRDefault="00BD5358" w:rsidP="00BD5358">
            <w:pPr>
              <w:suppressAutoHyphens/>
              <w:spacing w:after="0" w:line="240" w:lineRule="auto"/>
              <w:jc w:val="center"/>
              <w:rPr>
                <w:rFonts w:ascii="Times New Roman" w:eastAsia="Times New Roman" w:hAnsi="Times New Roman" w:cs="Times New Roman"/>
                <w:b/>
                <w:bCs/>
                <w:color w:val="0D0D0D"/>
                <w:sz w:val="24"/>
                <w:szCs w:val="24"/>
                <w:lang w:eastAsia="ru-RU"/>
              </w:rPr>
            </w:pPr>
            <w:r w:rsidRPr="00BD5358">
              <w:rPr>
                <w:rFonts w:ascii="Times New Roman" w:eastAsia="Times New Roman" w:hAnsi="Times New Roman" w:cs="Times New Roman"/>
                <w:b/>
                <w:bCs/>
                <w:color w:val="0D0D0D"/>
                <w:sz w:val="24"/>
                <w:szCs w:val="24"/>
                <w:lang w:eastAsia="ru-RU"/>
              </w:rPr>
              <w:t xml:space="preserve">Код </w:t>
            </w:r>
          </w:p>
          <w:p w:rsidR="00BD5358" w:rsidRPr="00BD5358" w:rsidRDefault="00BD5358" w:rsidP="00BD5358">
            <w:pPr>
              <w:suppressAutoHyphens/>
              <w:spacing w:after="0" w:line="240" w:lineRule="auto"/>
              <w:jc w:val="center"/>
              <w:rPr>
                <w:rFonts w:ascii="Times New Roman" w:eastAsia="Times New Roman" w:hAnsi="Times New Roman" w:cs="Times New Roman"/>
                <w:b/>
                <w:bCs/>
                <w:color w:val="0D0D0D"/>
                <w:sz w:val="24"/>
                <w:szCs w:val="24"/>
                <w:lang w:eastAsia="ru-RU"/>
              </w:rPr>
            </w:pPr>
            <w:r w:rsidRPr="00BD5358">
              <w:rPr>
                <w:rFonts w:ascii="Times New Roman" w:eastAsia="Times New Roman" w:hAnsi="Times New Roman" w:cs="Times New Roman"/>
                <w:b/>
                <w:bCs/>
                <w:color w:val="0D0D0D"/>
                <w:sz w:val="24"/>
                <w:szCs w:val="24"/>
                <w:lang w:eastAsia="ru-RU"/>
              </w:rPr>
              <w:t>ПК, ОК</w:t>
            </w:r>
          </w:p>
        </w:tc>
        <w:tc>
          <w:tcPr>
            <w:tcW w:w="3799" w:type="dxa"/>
            <w:hideMark/>
          </w:tcPr>
          <w:p w:rsidR="00BD5358" w:rsidRPr="00BD5358" w:rsidRDefault="00BD5358" w:rsidP="00BD5358">
            <w:pPr>
              <w:suppressAutoHyphens/>
              <w:spacing w:after="0" w:line="240" w:lineRule="auto"/>
              <w:jc w:val="center"/>
              <w:rPr>
                <w:rFonts w:ascii="Times New Roman" w:eastAsia="Times New Roman" w:hAnsi="Times New Roman" w:cs="Times New Roman"/>
                <w:b/>
                <w:bCs/>
                <w:color w:val="0D0D0D"/>
                <w:sz w:val="24"/>
                <w:szCs w:val="24"/>
                <w:lang w:eastAsia="ru-RU"/>
              </w:rPr>
            </w:pPr>
            <w:r w:rsidRPr="00BD5358">
              <w:rPr>
                <w:rFonts w:ascii="Times New Roman" w:eastAsia="Times New Roman" w:hAnsi="Times New Roman" w:cs="Times New Roman"/>
                <w:b/>
                <w:bCs/>
                <w:color w:val="0D0D0D"/>
                <w:sz w:val="24"/>
                <w:szCs w:val="24"/>
                <w:lang w:eastAsia="ru-RU"/>
              </w:rPr>
              <w:t>Умения</w:t>
            </w:r>
          </w:p>
        </w:tc>
        <w:tc>
          <w:tcPr>
            <w:tcW w:w="4394" w:type="dxa"/>
            <w:hideMark/>
          </w:tcPr>
          <w:p w:rsidR="00BD5358" w:rsidRPr="00BD5358" w:rsidRDefault="00BD5358" w:rsidP="00BD5358">
            <w:pPr>
              <w:suppressAutoHyphens/>
              <w:spacing w:after="0" w:line="240" w:lineRule="auto"/>
              <w:jc w:val="center"/>
              <w:rPr>
                <w:rFonts w:ascii="Times New Roman" w:eastAsia="Times New Roman" w:hAnsi="Times New Roman" w:cs="Times New Roman"/>
                <w:b/>
                <w:bCs/>
                <w:color w:val="0D0D0D"/>
                <w:sz w:val="24"/>
                <w:szCs w:val="24"/>
                <w:lang w:eastAsia="ru-RU"/>
              </w:rPr>
            </w:pPr>
            <w:r w:rsidRPr="00BD5358">
              <w:rPr>
                <w:rFonts w:ascii="Times New Roman" w:eastAsia="Times New Roman" w:hAnsi="Times New Roman" w:cs="Times New Roman"/>
                <w:b/>
                <w:bCs/>
                <w:color w:val="0D0D0D"/>
                <w:sz w:val="24"/>
                <w:szCs w:val="24"/>
                <w:lang w:eastAsia="ru-RU"/>
              </w:rPr>
              <w:t>Знания</w:t>
            </w:r>
          </w:p>
        </w:tc>
      </w:tr>
      <w:tr w:rsidR="00BD5358" w:rsidRPr="00BD5358" w:rsidTr="00BD5358">
        <w:trPr>
          <w:trHeight w:val="212"/>
        </w:trPr>
        <w:tc>
          <w:tcPr>
            <w:tcW w:w="1271" w:type="dxa"/>
          </w:tcPr>
          <w:p w:rsidR="00BD5358" w:rsidRPr="00BD5358" w:rsidRDefault="00BD5358" w:rsidP="00BD5358">
            <w:pPr>
              <w:suppressAutoHyphens/>
              <w:spacing w:after="0" w:line="240" w:lineRule="auto"/>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01</w:t>
            </w:r>
          </w:p>
          <w:p w:rsidR="00BD5358" w:rsidRPr="00BD5358" w:rsidRDefault="00BD5358" w:rsidP="00BD5358">
            <w:pPr>
              <w:suppressAutoHyphens/>
              <w:spacing w:after="0" w:line="240" w:lineRule="auto"/>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02</w:t>
            </w:r>
          </w:p>
          <w:p w:rsidR="00BD5358" w:rsidRPr="00BD5358" w:rsidRDefault="00BD5358" w:rsidP="00BD5358">
            <w:pPr>
              <w:suppressAutoHyphens/>
              <w:spacing w:after="0" w:line="240" w:lineRule="auto"/>
              <w:jc w:val="both"/>
              <w:rPr>
                <w:rFonts w:ascii="Times New Roman" w:eastAsia="Times New Roman" w:hAnsi="Times New Roman" w:cs="Times New Roman"/>
                <w:i/>
                <w:color w:val="0D0D0D"/>
                <w:lang w:eastAsia="ru-RU"/>
              </w:rPr>
            </w:pPr>
            <w:r w:rsidRPr="00BD5358">
              <w:rPr>
                <w:rFonts w:ascii="Times New Roman" w:eastAsia="Times New Roman" w:hAnsi="Times New Roman" w:cs="Times New Roman"/>
                <w:color w:val="0D0D0D"/>
                <w:lang w:eastAsia="ru-RU"/>
              </w:rPr>
              <w:t>ОК 09</w:t>
            </w:r>
          </w:p>
        </w:tc>
        <w:tc>
          <w:tcPr>
            <w:tcW w:w="3799" w:type="dxa"/>
            <w:tcBorders>
              <w:top w:val="single" w:sz="4" w:space="0" w:color="auto"/>
              <w:left w:val="single" w:sz="4" w:space="0" w:color="auto"/>
              <w:right w:val="single" w:sz="4" w:space="0" w:color="auto"/>
            </w:tcBorders>
          </w:tcPr>
          <w:p w:rsidR="00BD5358" w:rsidRPr="00BD5358" w:rsidRDefault="00BD5358" w:rsidP="00BD5358">
            <w:pPr>
              <w:tabs>
                <w:tab w:val="left" w:pos="211"/>
              </w:tabs>
              <w:spacing w:after="0" w:line="240" w:lineRule="auto"/>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ориентироваться в современных проблемах дошкольного образования, тенденциях его развития и направлениях реформирования</w:t>
            </w:r>
          </w:p>
          <w:p w:rsidR="00BD5358" w:rsidRPr="00BD5358" w:rsidRDefault="00BD5358" w:rsidP="00BD5358">
            <w:pPr>
              <w:tabs>
                <w:tab w:val="left" w:pos="211"/>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находить и анализировать информацию, необходимую для решения педагогических проблем образования детей раннего и дошкольного возраста</w:t>
            </w:r>
          </w:p>
          <w:p w:rsidR="00BD5358" w:rsidRPr="00BD5358" w:rsidRDefault="00BD5358" w:rsidP="00BD5358">
            <w:pPr>
              <w:tabs>
                <w:tab w:val="left" w:pos="211"/>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spacing w:val="-4"/>
              </w:rPr>
              <w:t xml:space="preserve">отбирать средства определения результатов </w:t>
            </w:r>
            <w:r w:rsidRPr="00BD5358">
              <w:rPr>
                <w:rFonts w:ascii="Times New Roman" w:eastAsia="Times New Roman" w:hAnsi="Times New Roman" w:cs="Times New Roman"/>
                <w:color w:val="0D0D0D"/>
                <w:spacing w:val="-2"/>
              </w:rPr>
              <w:t xml:space="preserve">дошкольного образования, интерпретировать результаты </w:t>
            </w:r>
            <w:r w:rsidRPr="00BD5358">
              <w:rPr>
                <w:rFonts w:ascii="Times New Roman" w:eastAsia="Times New Roman" w:hAnsi="Times New Roman" w:cs="Times New Roman"/>
                <w:color w:val="0D0D0D"/>
              </w:rPr>
              <w:t>диагностики</w:t>
            </w:r>
          </w:p>
          <w:p w:rsidR="00BD5358" w:rsidRPr="00BD5358" w:rsidRDefault="00BD5358" w:rsidP="00BD5358">
            <w:pPr>
              <w:tabs>
                <w:tab w:val="left" w:pos="211"/>
              </w:tabs>
              <w:spacing w:after="0" w:line="240" w:lineRule="auto"/>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находить и анализировать информацию, необходимую для решения педагогических проблем в дошкольном образовании</w:t>
            </w:r>
          </w:p>
          <w:p w:rsidR="00BD5358" w:rsidRPr="00BD5358" w:rsidRDefault="00BD5358" w:rsidP="00BD5358">
            <w:pPr>
              <w:tabs>
                <w:tab w:val="left" w:pos="211"/>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определять педагогические возможности различных моделей построения образовательного процесса в ДОО</w:t>
            </w:r>
          </w:p>
          <w:p w:rsidR="00BD5358" w:rsidRPr="00BD5358" w:rsidRDefault="00BD5358" w:rsidP="00BD5358">
            <w:pPr>
              <w:tabs>
                <w:tab w:val="left" w:pos="211"/>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анализировать принципы построения образовательного процесса в ДОО</w:t>
            </w:r>
          </w:p>
          <w:p w:rsidR="00BD5358" w:rsidRPr="00BD5358" w:rsidRDefault="00BD5358" w:rsidP="00BD5358">
            <w:pPr>
              <w:tabs>
                <w:tab w:val="left" w:pos="211"/>
              </w:tabs>
              <w:spacing w:after="0" w:line="240" w:lineRule="auto"/>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проектировать развивающую предметно-пространственную среду в ДОО</w:t>
            </w:r>
          </w:p>
          <w:p w:rsidR="00BD5358" w:rsidRPr="00BD5358" w:rsidRDefault="00BD5358" w:rsidP="00BD5358">
            <w:pPr>
              <w:tabs>
                <w:tab w:val="left" w:pos="211"/>
              </w:tabs>
              <w:spacing w:after="0" w:line="240" w:lineRule="auto"/>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ориентироваться в тенденциях развития дошкольного образования и направлениях его реформирования</w:t>
            </w:r>
          </w:p>
          <w:p w:rsidR="00BD5358" w:rsidRPr="00BD5358" w:rsidRDefault="00BD5358" w:rsidP="00BD5358">
            <w:pPr>
              <w:shd w:val="clear" w:color="auto" w:fill="FFFFFF"/>
              <w:tabs>
                <w:tab w:val="left" w:pos="211"/>
              </w:tabs>
              <w:autoSpaceDE w:val="0"/>
              <w:autoSpaceDN w:val="0"/>
              <w:spacing w:after="0" w:line="240" w:lineRule="auto"/>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ставить цели и задачи обучения детей дошкольного возраста</w:t>
            </w:r>
          </w:p>
          <w:p w:rsidR="00BD5358" w:rsidRPr="00BD5358" w:rsidRDefault="00BD5358" w:rsidP="00BD5358">
            <w:pPr>
              <w:tabs>
                <w:tab w:val="left" w:pos="211"/>
              </w:tabs>
              <w:spacing w:after="0" w:line="240" w:lineRule="auto"/>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 xml:space="preserve">определять педагогические возможности различных методов, </w:t>
            </w:r>
            <w:r w:rsidRPr="00BD5358">
              <w:rPr>
                <w:rFonts w:ascii="Times New Roman" w:eastAsia="Times New Roman" w:hAnsi="Times New Roman" w:cs="Times New Roman"/>
                <w:color w:val="0D0D0D"/>
              </w:rPr>
              <w:lastRenderedPageBreak/>
              <w:t>приемов, методик, форм организации обучения детей дошкольного возраста</w:t>
            </w:r>
          </w:p>
          <w:p w:rsidR="00BD5358" w:rsidRPr="00BD5358" w:rsidRDefault="00BD5358" w:rsidP="00BD5358">
            <w:pPr>
              <w:tabs>
                <w:tab w:val="left" w:pos="211"/>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ориентироваться в современных тенденциях развития дошкольного образования в соответствии с концепцией развивающего обучения</w:t>
            </w:r>
          </w:p>
          <w:p w:rsidR="00BD5358" w:rsidRPr="00BD5358" w:rsidRDefault="00BD5358" w:rsidP="00BD5358">
            <w:pPr>
              <w:tabs>
                <w:tab w:val="left" w:pos="211"/>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определять педагогические возможности различных методов, приемов, методик, форм организации воспитания детей дошкольного возраста</w:t>
            </w:r>
          </w:p>
          <w:p w:rsidR="00BD5358" w:rsidRPr="00BD5358" w:rsidRDefault="00BD5358" w:rsidP="00BD5358">
            <w:pPr>
              <w:tabs>
                <w:tab w:val="left" w:pos="211"/>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ориентироваться в тенденциях развития дошкольного образования и направлениях его реформирования в области воспитания</w:t>
            </w:r>
          </w:p>
          <w:p w:rsidR="00BD5358" w:rsidRPr="00BD5358" w:rsidRDefault="00BD5358" w:rsidP="00BD5358">
            <w:pPr>
              <w:tabs>
                <w:tab w:val="left" w:pos="211"/>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анализировать информацию, необходимую для повышения эффективности педагогической деятельности</w:t>
            </w:r>
          </w:p>
          <w:p w:rsidR="00BD5358" w:rsidRPr="00BD5358" w:rsidRDefault="00BD5358" w:rsidP="00BD5358">
            <w:pPr>
              <w:tabs>
                <w:tab w:val="left" w:pos="211"/>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определять педагогические возможности различных методов, приемов, методик, форм организации обучения и воспитания</w:t>
            </w:r>
          </w:p>
          <w:p w:rsidR="00BD5358" w:rsidRPr="00BD5358" w:rsidRDefault="00BD5358" w:rsidP="00BD5358">
            <w:pPr>
              <w:tabs>
                <w:tab w:val="left" w:pos="211"/>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сравнивать особенности образовательного процесса в ДОО и начальной школе</w:t>
            </w:r>
          </w:p>
          <w:p w:rsidR="00BD5358" w:rsidRPr="00BD5358" w:rsidRDefault="00BD5358" w:rsidP="00BD5358">
            <w:pPr>
              <w:tabs>
                <w:tab w:val="left" w:pos="211"/>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находить и анализировать информацию, необходимую для решения педагогических проблем в области подготовки детей к школе</w:t>
            </w:r>
          </w:p>
          <w:p w:rsidR="00BD5358" w:rsidRPr="00BD5358" w:rsidRDefault="00BD5358" w:rsidP="00BD5358">
            <w:pPr>
              <w:tabs>
                <w:tab w:val="left" w:pos="21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rPr>
              <w:t xml:space="preserve">сравнивать особенности </w:t>
            </w:r>
            <w:proofErr w:type="spellStart"/>
            <w:r w:rsidRPr="00BD5358">
              <w:rPr>
                <w:rFonts w:ascii="Times New Roman" w:eastAsia="Times New Roman" w:hAnsi="Times New Roman" w:cs="Times New Roman"/>
                <w:color w:val="0D0D0D"/>
              </w:rPr>
              <w:t>воспитательно</w:t>
            </w:r>
            <w:proofErr w:type="spellEnd"/>
            <w:r w:rsidRPr="00BD5358">
              <w:rPr>
                <w:rFonts w:ascii="Times New Roman" w:eastAsia="Times New Roman" w:hAnsi="Times New Roman" w:cs="Times New Roman"/>
                <w:color w:val="0D0D0D"/>
              </w:rPr>
              <w:t xml:space="preserve"> - образовательной работы в дошкольных группах и группах раннего возраста</w:t>
            </w:r>
          </w:p>
          <w:p w:rsidR="00BD5358" w:rsidRPr="00BD5358" w:rsidRDefault="00BD5358" w:rsidP="00BD5358">
            <w:pPr>
              <w:tabs>
                <w:tab w:val="left" w:pos="211"/>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определять педагогические возможности различных методов, приемов, методик, форм организации обучения и воспитания детей раннего возраста</w:t>
            </w:r>
          </w:p>
        </w:tc>
        <w:tc>
          <w:tcPr>
            <w:tcW w:w="4394" w:type="dxa"/>
          </w:tcPr>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lastRenderedPageBreak/>
              <w:t>сущность дошкольной педагогики;</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категории дошкольной педагогики;</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методы исследования в дошкольной педагогике как науке;</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современная педагогическая концепция целостного развития дошкольника;</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становление системы дошкольного воспитания за рубежом;</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становление системы дошкольного воспитания в России;</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современные подходы к дошкольному образованию за рубежом;</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современные проблемы отечественного дошкольного образования;</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дошкольная образовательная организация как часть системы образования в РФ;</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формы дошкольного образования в РФ;</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нормативно-правовые основы дошкольного образования;</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педагогическая диагностика как средство оценки образовательных результатов ребенка дошкольного возраста;</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мониторинг образовательного процесса в ДОО;</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характеристика образовательной программы дошкольного образования;</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история появления программы дошкольного образования;</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вариативные образовательные программы дошкольного образования;</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образовательный процесс ДОО, его особенности;</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модели построения образовательного процесса в ДОО;</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lastRenderedPageBreak/>
              <w:t>принципы построения образовательного процесса в ДОО;</w:t>
            </w:r>
          </w:p>
          <w:p w:rsidR="00BD5358" w:rsidRPr="00BD5358" w:rsidRDefault="00BD5358" w:rsidP="00BD5358">
            <w:pPr>
              <w:tabs>
                <w:tab w:val="left" w:pos="316"/>
              </w:tabs>
              <w:spacing w:after="0" w:line="240" w:lineRule="auto"/>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сущность развивающей предметно-пространственной среды ДОО;</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функции развивающей предметно-пространственной среды в ДОО;</w:t>
            </w:r>
          </w:p>
          <w:p w:rsidR="00BD5358" w:rsidRPr="00BD5358" w:rsidRDefault="00BD5358" w:rsidP="00BD5358">
            <w:pPr>
              <w:tabs>
                <w:tab w:val="left" w:pos="316"/>
              </w:tabs>
              <w:spacing w:after="0" w:line="240" w:lineRule="auto"/>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компоненты развивающей предметно-пространственной среды ДОО;</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принципы построения развивающей предметно-пространственной среды в ДОО;</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способы проектирования развивающей предметно-пространственной среды в ДОО;</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дошкольная дидактика, ее историческое развитие;</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сущность и структура обучения дошкольников в целостном образовательном процессе;</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принципы обучения детей дошкольного возраста;</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типы обучения детей дошкольного возраста;</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модели взаимодействия педагога и детей в процессе обучения в ДОО;</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spacing w:val="-3"/>
              </w:rPr>
              <w:t>специфика целей и задач обучения дошкольников;</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содержание обучения детей дошкольного возраста;</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bCs/>
                <w:color w:val="0D0D0D"/>
              </w:rPr>
              <w:t>средства обучения дошкольников;</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bCs/>
                <w:color w:val="0D0D0D"/>
              </w:rPr>
              <w:t>методы и приемы обучения дошкольников, их классификации;</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bCs/>
                <w:color w:val="0D0D0D"/>
              </w:rPr>
              <w:t>технологии обучения дошкольников;</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bCs/>
                <w:color w:val="0D0D0D"/>
              </w:rPr>
              <w:t>формы обучения дошкольников, их специфика;</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сущность развивающего обучения;</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роль мотивации и способностей в обучении;</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организация развивающего обучения дошкольников;</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проектная и исследовательская деятельность дошкольников: особенности, виды, этапы, способы организации;</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сущность воспитания детей дошкольного возраста;</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закономерности воспитания дошкольников;</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принципы воспитания дошкольников;</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документы, определяющие цель и содержание воспитания в детском саду;</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направления воспитания детей дошкольного возраста;</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цель и задачи воспитания дошкольников;</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содержание воспитания дошкольников;</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средства осуществления воспитательного процесса;</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методы воспитания дошкольников;</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формы организации воспитательного процесса;</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lastRenderedPageBreak/>
              <w:t>понятия: инициатива, самостоятельность, творческая активность детей;</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создание условий для поддержки детской инициативы и самостоятельности в различных видах деятельности;</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создание условий для стимулирования творческой активности детей в различных видах деятельности;</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lang w:eastAsia="ru-RU"/>
              </w:rPr>
              <w:t>инклюзия в дошкольном образовании: виды (полная, временная, частичная), содержание, формы, практики;</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образовательный процесс ДОО как объект планирования;</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виды планирования образовательного процесса;</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bCs/>
                <w:color w:val="0D0D0D"/>
              </w:rPr>
              <w:t xml:space="preserve">требования к планированию образовательного процесса в </w:t>
            </w:r>
            <w:r w:rsidRPr="00BD5358">
              <w:rPr>
                <w:rFonts w:ascii="Times New Roman" w:eastAsia="Times New Roman" w:hAnsi="Times New Roman" w:cs="Times New Roman"/>
                <w:color w:val="0D0D0D"/>
              </w:rPr>
              <w:t>ДОО;</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технология перспективного планирования образовательного процесса в ДОО;</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технология календарного планирования образовательного процесса в ДОО;</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сущность преемственности в системе образования;</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принципы преемственности в системе образования РФ;</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сущность преемственности дошкольного и начального уровней общего образования;</w:t>
            </w:r>
          </w:p>
          <w:p w:rsidR="00BD5358" w:rsidRPr="00BD5358" w:rsidRDefault="00BD5358" w:rsidP="00BD5358">
            <w:pPr>
              <w:tabs>
                <w:tab w:val="left" w:pos="316"/>
              </w:tabs>
              <w:spacing w:after="0" w:line="240" w:lineRule="auto"/>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направления реализации преемственности ДОО и школы;</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формы организации преемственности между ДОО и школой;</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сущность готовности детей к школьному обучению;</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виды готовности к школьному обучению;</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сущность подготовки к обучению в школе;</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направления подготовки детей к обучению в школе;</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rPr>
              <w:t>возрастная периодизация раннего возраста;</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rPr>
              <w:t>особенности детей раннего возраста. контроль за развитием детей раннего возраста;</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rPr>
              <w:t>образовательные организации (группы) для детей раннего возраста;</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rPr>
              <w:t>содержание обучения детей раннего возраста;</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rPr>
              <w:t>виды занятий с детьми раннего возраста;</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rPr>
              <w:t>организация занятий с детьми раннего возраста;</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rPr>
              <w:t>содержание воспитания детей раннего возраста;</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rPr>
              <w:t>организация совместной деятельности воспитателя с детьми;</w:t>
            </w:r>
          </w:p>
          <w:p w:rsidR="00BD5358" w:rsidRPr="00BD5358" w:rsidRDefault="00BD5358" w:rsidP="00BD5358">
            <w:pPr>
              <w:tabs>
                <w:tab w:val="left" w:pos="316"/>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rPr>
              <w:t xml:space="preserve">организация самостоятельной деятельности детей раннего возраста (3 </w:t>
            </w:r>
            <w:proofErr w:type="spellStart"/>
            <w:r w:rsidRPr="00BD5358">
              <w:rPr>
                <w:rFonts w:ascii="Times New Roman" w:eastAsia="Times New Roman" w:hAnsi="Times New Roman" w:cs="Times New Roman"/>
                <w:color w:val="0D0D0D"/>
              </w:rPr>
              <w:t>г.ж</w:t>
            </w:r>
            <w:proofErr w:type="spellEnd"/>
            <w:r w:rsidRPr="00BD5358">
              <w:rPr>
                <w:rFonts w:ascii="Times New Roman" w:eastAsia="Times New Roman" w:hAnsi="Times New Roman" w:cs="Times New Roman"/>
                <w:color w:val="0D0D0D"/>
              </w:rPr>
              <w:t>.).</w:t>
            </w:r>
          </w:p>
        </w:tc>
      </w:tr>
    </w:tbl>
    <w:p w:rsidR="00BD5358" w:rsidRPr="00BD5358" w:rsidRDefault="00BD5358" w:rsidP="00BD5358">
      <w:pPr>
        <w:suppressAutoHyphens/>
        <w:spacing w:after="240" w:line="240" w:lineRule="auto"/>
        <w:ind w:firstLine="709"/>
        <w:rPr>
          <w:rFonts w:ascii="Times New Roman" w:eastAsia="Times New Roman" w:hAnsi="Times New Roman" w:cs="Times New Roman"/>
          <w:b/>
          <w:color w:val="0D0D0D"/>
          <w:lang w:eastAsia="ru-RU"/>
        </w:rPr>
      </w:pPr>
    </w:p>
    <w:p w:rsidR="00BD5358" w:rsidRDefault="00BD5358" w:rsidP="00BD5358">
      <w:pPr>
        <w:suppressAutoHyphens/>
        <w:spacing w:after="240" w:line="240" w:lineRule="auto"/>
        <w:ind w:firstLine="709"/>
        <w:rPr>
          <w:rFonts w:ascii="Times New Roman" w:eastAsia="Times New Roman" w:hAnsi="Times New Roman" w:cs="Times New Roman"/>
          <w:b/>
          <w:color w:val="0D0D0D"/>
          <w:lang w:eastAsia="ru-RU"/>
        </w:rPr>
      </w:pPr>
    </w:p>
    <w:p w:rsidR="00BD5358" w:rsidRPr="00BD5358" w:rsidRDefault="00BD5358" w:rsidP="00BD5358">
      <w:pPr>
        <w:suppressAutoHyphens/>
        <w:spacing w:after="240" w:line="240" w:lineRule="auto"/>
        <w:jc w:val="center"/>
        <w:rPr>
          <w:rFonts w:ascii="Times New Roman" w:eastAsia="Times New Roman" w:hAnsi="Times New Roman" w:cs="Times New Roman"/>
          <w:b/>
          <w:color w:val="0D0D0D"/>
          <w:sz w:val="24"/>
          <w:szCs w:val="24"/>
          <w:lang w:eastAsia="ru-RU"/>
        </w:rPr>
      </w:pPr>
      <w:r w:rsidRPr="00BD5358">
        <w:rPr>
          <w:rFonts w:ascii="Times New Roman" w:eastAsia="Times New Roman" w:hAnsi="Times New Roman" w:cs="Times New Roman"/>
          <w:b/>
          <w:color w:val="0D0D0D"/>
          <w:sz w:val="24"/>
          <w:szCs w:val="24"/>
          <w:lang w:eastAsia="ru-RU"/>
        </w:rPr>
        <w:t>2. СТРУКТУРА И СОДЕРЖАНИЕ УЧЕБНОЙ ДИСЦИПЛИНЫ</w:t>
      </w:r>
    </w:p>
    <w:p w:rsidR="00BD5358" w:rsidRPr="00BD5358" w:rsidRDefault="00BD5358" w:rsidP="00BD5358">
      <w:pPr>
        <w:suppressAutoHyphens/>
        <w:spacing w:after="240" w:line="240" w:lineRule="auto"/>
        <w:ind w:firstLine="709"/>
        <w:rPr>
          <w:rFonts w:ascii="Times New Roman" w:eastAsia="Times New Roman" w:hAnsi="Times New Roman" w:cs="Times New Roman"/>
          <w:b/>
          <w:color w:val="0D0D0D"/>
          <w:sz w:val="24"/>
          <w:szCs w:val="24"/>
          <w:lang w:eastAsia="ru-RU"/>
        </w:rPr>
      </w:pPr>
      <w:r w:rsidRPr="00BD5358">
        <w:rPr>
          <w:rFonts w:ascii="Times New Roman" w:eastAsia="Times New Roman" w:hAnsi="Times New Roman" w:cs="Times New Roman"/>
          <w:b/>
          <w:color w:val="0D0D0D"/>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BD5358" w:rsidRPr="00BD5358" w:rsidTr="00BD5358">
        <w:trPr>
          <w:trHeight w:val="490"/>
        </w:trPr>
        <w:tc>
          <w:tcPr>
            <w:tcW w:w="3685" w:type="pct"/>
            <w:vAlign w:val="center"/>
          </w:tcPr>
          <w:p w:rsidR="00BD5358" w:rsidRPr="00BD5358" w:rsidRDefault="00BD5358" w:rsidP="00BD5358">
            <w:pPr>
              <w:suppressAutoHyphens/>
              <w:spacing w:after="200" w:line="276" w:lineRule="auto"/>
              <w:rPr>
                <w:rFonts w:ascii="Times New Roman" w:eastAsia="Times New Roman" w:hAnsi="Times New Roman" w:cs="Times New Roman"/>
                <w:b/>
                <w:color w:val="0D0D0D"/>
                <w:lang w:eastAsia="ru-RU"/>
              </w:rPr>
            </w:pPr>
            <w:r w:rsidRPr="00BD5358">
              <w:rPr>
                <w:rFonts w:ascii="Times New Roman" w:eastAsia="Times New Roman" w:hAnsi="Times New Roman" w:cs="Times New Roman"/>
                <w:b/>
                <w:color w:val="0D0D0D"/>
                <w:lang w:eastAsia="ru-RU"/>
              </w:rPr>
              <w:t>Вид учебной работы</w:t>
            </w:r>
          </w:p>
        </w:tc>
        <w:tc>
          <w:tcPr>
            <w:tcW w:w="1315" w:type="pct"/>
            <w:vAlign w:val="center"/>
          </w:tcPr>
          <w:p w:rsidR="00BD5358" w:rsidRPr="00BD5358" w:rsidRDefault="00BD5358" w:rsidP="00BD5358">
            <w:pPr>
              <w:suppressAutoHyphens/>
              <w:spacing w:after="200" w:line="276" w:lineRule="auto"/>
              <w:rPr>
                <w:rFonts w:ascii="Times New Roman" w:eastAsia="Times New Roman" w:hAnsi="Times New Roman" w:cs="Times New Roman"/>
                <w:b/>
                <w:iCs/>
                <w:color w:val="0D0D0D"/>
                <w:lang w:eastAsia="ru-RU"/>
              </w:rPr>
            </w:pPr>
            <w:r w:rsidRPr="00BD5358">
              <w:rPr>
                <w:rFonts w:ascii="Times New Roman" w:eastAsia="Times New Roman" w:hAnsi="Times New Roman" w:cs="Times New Roman"/>
                <w:b/>
                <w:iCs/>
                <w:color w:val="0D0D0D"/>
                <w:lang w:eastAsia="ru-RU"/>
              </w:rPr>
              <w:t>Объем в часах</w:t>
            </w:r>
          </w:p>
        </w:tc>
      </w:tr>
      <w:tr w:rsidR="00BD5358" w:rsidRPr="00BD5358" w:rsidTr="00BD5358">
        <w:trPr>
          <w:trHeight w:val="490"/>
        </w:trPr>
        <w:tc>
          <w:tcPr>
            <w:tcW w:w="3685" w:type="pct"/>
            <w:vAlign w:val="center"/>
          </w:tcPr>
          <w:p w:rsidR="00BD5358" w:rsidRPr="00BD5358" w:rsidRDefault="00BD5358" w:rsidP="00BD5358">
            <w:pPr>
              <w:suppressAutoHyphens/>
              <w:spacing w:after="0" w:line="276" w:lineRule="auto"/>
              <w:rPr>
                <w:rFonts w:ascii="Times New Roman" w:eastAsia="Times New Roman" w:hAnsi="Times New Roman" w:cs="Times New Roman"/>
                <w:b/>
                <w:lang w:eastAsia="ru-RU"/>
              </w:rPr>
            </w:pPr>
            <w:r w:rsidRPr="00BD5358">
              <w:rPr>
                <w:rFonts w:ascii="Times New Roman" w:eastAsia="Times New Roman" w:hAnsi="Times New Roman" w:cs="Times New Roman"/>
                <w:b/>
                <w:lang w:eastAsia="ru-RU"/>
              </w:rPr>
              <w:t>О</w:t>
            </w:r>
            <w:r>
              <w:rPr>
                <w:rFonts w:ascii="Times New Roman" w:eastAsia="Times New Roman" w:hAnsi="Times New Roman" w:cs="Times New Roman"/>
                <w:b/>
                <w:lang w:eastAsia="ru-RU"/>
              </w:rPr>
              <w:t>бщий о</w:t>
            </w:r>
            <w:r w:rsidRPr="00BD5358">
              <w:rPr>
                <w:rFonts w:ascii="Times New Roman" w:eastAsia="Times New Roman" w:hAnsi="Times New Roman" w:cs="Times New Roman"/>
                <w:b/>
                <w:lang w:eastAsia="ru-RU"/>
              </w:rPr>
              <w:t>бъем образовательной программы</w:t>
            </w:r>
          </w:p>
        </w:tc>
        <w:tc>
          <w:tcPr>
            <w:tcW w:w="1315" w:type="pct"/>
            <w:vAlign w:val="center"/>
          </w:tcPr>
          <w:p w:rsidR="00BD5358" w:rsidRPr="00AE054D" w:rsidRDefault="00BD5358" w:rsidP="00BD5358">
            <w:pPr>
              <w:suppressAutoHyphens/>
              <w:spacing w:after="0" w:line="276" w:lineRule="auto"/>
              <w:rPr>
                <w:rFonts w:ascii="Times New Roman" w:eastAsia="Times New Roman" w:hAnsi="Times New Roman" w:cs="Times New Roman"/>
                <w:b/>
                <w:iCs/>
                <w:lang w:eastAsia="ru-RU"/>
              </w:rPr>
            </w:pPr>
            <w:r w:rsidRPr="00AE054D">
              <w:rPr>
                <w:rFonts w:ascii="Times New Roman" w:eastAsia="Times New Roman" w:hAnsi="Times New Roman" w:cs="Times New Roman"/>
                <w:b/>
                <w:iCs/>
                <w:lang w:eastAsia="ru-RU"/>
              </w:rPr>
              <w:t>129</w:t>
            </w:r>
          </w:p>
        </w:tc>
      </w:tr>
      <w:tr w:rsidR="00BD5358" w:rsidRPr="00BD5358" w:rsidTr="00BD5358">
        <w:trPr>
          <w:trHeight w:val="490"/>
        </w:trPr>
        <w:tc>
          <w:tcPr>
            <w:tcW w:w="3685" w:type="pct"/>
            <w:vAlign w:val="center"/>
          </w:tcPr>
          <w:p w:rsidR="00BD5358" w:rsidRPr="00BD5358" w:rsidRDefault="00BD5358" w:rsidP="00BD5358">
            <w:pPr>
              <w:suppressAutoHyphens/>
              <w:spacing w:after="0" w:line="276" w:lineRule="auto"/>
              <w:rPr>
                <w:rFonts w:ascii="Times New Roman" w:eastAsia="Times New Roman" w:hAnsi="Times New Roman" w:cs="Times New Roman"/>
                <w:b/>
                <w:lang w:eastAsia="ru-RU"/>
              </w:rPr>
            </w:pPr>
            <w:r w:rsidRPr="00BD5358">
              <w:rPr>
                <w:rFonts w:ascii="Times New Roman" w:eastAsia="Times New Roman" w:hAnsi="Times New Roman" w:cs="Times New Roman"/>
                <w:b/>
                <w:lang w:eastAsia="ru-RU"/>
              </w:rPr>
              <w:t>Объем образовательной программы учебной дисциплины</w:t>
            </w:r>
          </w:p>
        </w:tc>
        <w:tc>
          <w:tcPr>
            <w:tcW w:w="1315" w:type="pct"/>
            <w:vAlign w:val="center"/>
          </w:tcPr>
          <w:p w:rsidR="00BD5358" w:rsidRPr="00BD5358" w:rsidRDefault="00BD5358" w:rsidP="00BD5358">
            <w:pPr>
              <w:suppressAutoHyphens/>
              <w:spacing w:after="0" w:line="276" w:lineRule="auto"/>
              <w:rPr>
                <w:rFonts w:ascii="Times New Roman" w:eastAsia="Times New Roman" w:hAnsi="Times New Roman" w:cs="Times New Roman"/>
                <w:iCs/>
                <w:lang w:eastAsia="ru-RU"/>
              </w:rPr>
            </w:pPr>
            <w:r w:rsidRPr="00AE054D">
              <w:rPr>
                <w:rFonts w:ascii="Times New Roman" w:eastAsia="Times New Roman" w:hAnsi="Times New Roman" w:cs="Times New Roman"/>
                <w:b/>
                <w:iCs/>
                <w:lang w:eastAsia="ru-RU"/>
              </w:rPr>
              <w:t>108</w:t>
            </w:r>
          </w:p>
        </w:tc>
      </w:tr>
      <w:tr w:rsidR="00BD5358" w:rsidRPr="00BD5358" w:rsidTr="00BD5358">
        <w:trPr>
          <w:trHeight w:val="490"/>
        </w:trPr>
        <w:tc>
          <w:tcPr>
            <w:tcW w:w="3685" w:type="pct"/>
            <w:shd w:val="clear" w:color="auto" w:fill="auto"/>
            <w:vAlign w:val="center"/>
          </w:tcPr>
          <w:p w:rsidR="00BD5358" w:rsidRPr="00BD5358" w:rsidRDefault="00BD5358" w:rsidP="00BD5358">
            <w:pPr>
              <w:suppressAutoHyphens/>
              <w:spacing w:after="0" w:line="276" w:lineRule="auto"/>
              <w:rPr>
                <w:rFonts w:ascii="Times New Roman" w:eastAsia="Times New Roman" w:hAnsi="Times New Roman" w:cs="Times New Roman"/>
                <w:b/>
                <w:color w:val="0D0D0D"/>
                <w:lang w:eastAsia="ru-RU"/>
              </w:rPr>
            </w:pPr>
            <w:r w:rsidRPr="00BD5358">
              <w:rPr>
                <w:rFonts w:ascii="Times New Roman" w:eastAsia="Times New Roman" w:hAnsi="Times New Roman" w:cs="Times New Roman"/>
                <w:b/>
                <w:color w:val="0D0D0D"/>
                <w:lang w:eastAsia="ru-RU"/>
              </w:rPr>
              <w:t xml:space="preserve">в </w:t>
            </w:r>
            <w:proofErr w:type="spellStart"/>
            <w:r w:rsidRPr="00BD5358">
              <w:rPr>
                <w:rFonts w:ascii="Times New Roman" w:eastAsia="Times New Roman" w:hAnsi="Times New Roman" w:cs="Times New Roman"/>
                <w:b/>
                <w:color w:val="0D0D0D"/>
                <w:lang w:eastAsia="ru-RU"/>
              </w:rPr>
              <w:t>т.ч</w:t>
            </w:r>
            <w:proofErr w:type="spellEnd"/>
            <w:r w:rsidRPr="00BD5358">
              <w:rPr>
                <w:rFonts w:ascii="Times New Roman" w:eastAsia="Times New Roman" w:hAnsi="Times New Roman" w:cs="Times New Roman"/>
                <w:b/>
                <w:color w:val="0D0D0D"/>
                <w:lang w:eastAsia="ru-RU"/>
              </w:rPr>
              <w:t>. в форме практической подготовки</w:t>
            </w:r>
          </w:p>
        </w:tc>
        <w:tc>
          <w:tcPr>
            <w:tcW w:w="1315" w:type="pct"/>
            <w:shd w:val="clear" w:color="auto" w:fill="auto"/>
            <w:vAlign w:val="center"/>
          </w:tcPr>
          <w:p w:rsidR="00BD5358" w:rsidRPr="00BD5358" w:rsidRDefault="00BD5358" w:rsidP="00BD5358">
            <w:pPr>
              <w:suppressAutoHyphens/>
              <w:spacing w:after="0" w:line="276" w:lineRule="auto"/>
              <w:rPr>
                <w:rFonts w:ascii="Times New Roman" w:eastAsia="Times New Roman" w:hAnsi="Times New Roman" w:cs="Times New Roman"/>
                <w:iCs/>
                <w:color w:val="0D0D0D"/>
                <w:lang w:eastAsia="ru-RU"/>
              </w:rPr>
            </w:pPr>
            <w:r w:rsidRPr="00BD5358">
              <w:rPr>
                <w:rFonts w:ascii="Times New Roman" w:eastAsia="Times New Roman" w:hAnsi="Times New Roman" w:cs="Times New Roman"/>
                <w:iCs/>
                <w:color w:val="0D0D0D"/>
                <w:lang w:eastAsia="ru-RU"/>
              </w:rPr>
              <w:t>42</w:t>
            </w:r>
          </w:p>
        </w:tc>
      </w:tr>
      <w:tr w:rsidR="00BD5358" w:rsidRPr="00BD5358" w:rsidTr="00BD5358">
        <w:trPr>
          <w:trHeight w:val="336"/>
        </w:trPr>
        <w:tc>
          <w:tcPr>
            <w:tcW w:w="5000" w:type="pct"/>
            <w:gridSpan w:val="2"/>
            <w:vAlign w:val="center"/>
          </w:tcPr>
          <w:p w:rsidR="00BD5358" w:rsidRPr="00BD5358" w:rsidRDefault="00BD5358" w:rsidP="00BD5358">
            <w:pPr>
              <w:suppressAutoHyphens/>
              <w:spacing w:after="0" w:line="276" w:lineRule="auto"/>
              <w:rPr>
                <w:rFonts w:ascii="Times New Roman" w:eastAsia="Times New Roman" w:hAnsi="Times New Roman" w:cs="Times New Roman"/>
                <w:iCs/>
                <w:color w:val="0D0D0D"/>
                <w:lang w:eastAsia="ru-RU"/>
              </w:rPr>
            </w:pPr>
            <w:r w:rsidRPr="00BD5358">
              <w:rPr>
                <w:rFonts w:ascii="Times New Roman" w:eastAsia="Times New Roman" w:hAnsi="Times New Roman" w:cs="Times New Roman"/>
                <w:color w:val="0D0D0D"/>
                <w:lang w:eastAsia="ru-RU"/>
              </w:rPr>
              <w:t>в т. ч.:</w:t>
            </w:r>
          </w:p>
        </w:tc>
      </w:tr>
      <w:tr w:rsidR="00BD5358" w:rsidRPr="00BD5358" w:rsidTr="00BD5358">
        <w:trPr>
          <w:trHeight w:val="490"/>
        </w:trPr>
        <w:tc>
          <w:tcPr>
            <w:tcW w:w="3685" w:type="pct"/>
            <w:vAlign w:val="center"/>
          </w:tcPr>
          <w:p w:rsidR="00BD5358" w:rsidRPr="00BD5358" w:rsidRDefault="00BD5358" w:rsidP="00BD5358">
            <w:pPr>
              <w:suppressAutoHyphens/>
              <w:spacing w:after="0" w:line="276" w:lineRule="auto"/>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теоретическое обучение</w:t>
            </w:r>
          </w:p>
        </w:tc>
        <w:tc>
          <w:tcPr>
            <w:tcW w:w="1315" w:type="pct"/>
            <w:vAlign w:val="center"/>
          </w:tcPr>
          <w:p w:rsidR="00BD5358" w:rsidRPr="00BD5358" w:rsidRDefault="00BD5358" w:rsidP="00BD5358">
            <w:pPr>
              <w:suppressAutoHyphens/>
              <w:spacing w:after="0" w:line="276" w:lineRule="auto"/>
              <w:rPr>
                <w:rFonts w:ascii="Times New Roman" w:eastAsia="Times New Roman" w:hAnsi="Times New Roman" w:cs="Times New Roman"/>
                <w:iCs/>
                <w:color w:val="0D0D0D"/>
                <w:lang w:eastAsia="ru-RU"/>
              </w:rPr>
            </w:pPr>
            <w:r>
              <w:rPr>
                <w:rFonts w:ascii="Times New Roman" w:eastAsia="Times New Roman" w:hAnsi="Times New Roman" w:cs="Times New Roman"/>
                <w:iCs/>
                <w:color w:val="0D0D0D"/>
                <w:lang w:eastAsia="ru-RU"/>
              </w:rPr>
              <w:t>66</w:t>
            </w:r>
          </w:p>
        </w:tc>
      </w:tr>
      <w:tr w:rsidR="00BD5358" w:rsidRPr="00BD5358" w:rsidTr="00BD5358">
        <w:trPr>
          <w:trHeight w:val="490"/>
        </w:trPr>
        <w:tc>
          <w:tcPr>
            <w:tcW w:w="3685" w:type="pct"/>
            <w:vAlign w:val="center"/>
          </w:tcPr>
          <w:p w:rsidR="00BD5358" w:rsidRPr="00BD5358" w:rsidRDefault="00BD5358" w:rsidP="00BD5358">
            <w:pPr>
              <w:suppressAutoHyphens/>
              <w:spacing w:after="0" w:line="276" w:lineRule="auto"/>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 xml:space="preserve">практические занятия  </w:t>
            </w:r>
          </w:p>
        </w:tc>
        <w:tc>
          <w:tcPr>
            <w:tcW w:w="1315" w:type="pct"/>
            <w:vAlign w:val="center"/>
          </w:tcPr>
          <w:p w:rsidR="00BD5358" w:rsidRPr="00BD5358" w:rsidRDefault="00BD5358" w:rsidP="00BD5358">
            <w:pPr>
              <w:suppressAutoHyphens/>
              <w:spacing w:after="0" w:line="276" w:lineRule="auto"/>
              <w:rPr>
                <w:rFonts w:ascii="Times New Roman" w:eastAsia="Times New Roman" w:hAnsi="Times New Roman" w:cs="Times New Roman"/>
                <w:iCs/>
                <w:color w:val="0D0D0D"/>
                <w:lang w:eastAsia="ru-RU"/>
              </w:rPr>
            </w:pPr>
            <w:r w:rsidRPr="00BD5358">
              <w:rPr>
                <w:rFonts w:ascii="Times New Roman" w:eastAsia="Times New Roman" w:hAnsi="Times New Roman" w:cs="Times New Roman"/>
                <w:iCs/>
                <w:color w:val="0D0D0D"/>
                <w:lang w:eastAsia="ru-RU"/>
              </w:rPr>
              <w:t>42</w:t>
            </w:r>
          </w:p>
        </w:tc>
      </w:tr>
      <w:tr w:rsidR="00BD5358" w:rsidRPr="00BD5358" w:rsidTr="00BD5358">
        <w:trPr>
          <w:trHeight w:val="267"/>
        </w:trPr>
        <w:tc>
          <w:tcPr>
            <w:tcW w:w="3685" w:type="pct"/>
            <w:vAlign w:val="center"/>
          </w:tcPr>
          <w:p w:rsidR="00BD5358" w:rsidRPr="00BD5358" w:rsidRDefault="00BD5358" w:rsidP="00BD5358">
            <w:pPr>
              <w:suppressAutoHyphens/>
              <w:spacing w:after="0" w:line="276" w:lineRule="auto"/>
              <w:rPr>
                <w:rFonts w:ascii="Times New Roman" w:eastAsia="Times New Roman" w:hAnsi="Times New Roman" w:cs="Times New Roman"/>
                <w:b/>
                <w:i/>
                <w:color w:val="0D0D0D"/>
                <w:lang w:eastAsia="ru-RU"/>
              </w:rPr>
            </w:pPr>
            <w:r w:rsidRPr="00BD5358">
              <w:rPr>
                <w:rFonts w:ascii="Times New Roman" w:eastAsia="Times New Roman" w:hAnsi="Times New Roman" w:cs="Times New Roman"/>
                <w:b/>
                <w:color w:val="0D0D0D"/>
                <w:lang w:eastAsia="ru-RU"/>
              </w:rPr>
              <w:t>Самостоятельная работа</w:t>
            </w:r>
            <w:r w:rsidRPr="00BD5358">
              <w:rPr>
                <w:rFonts w:ascii="Times New Roman" w:eastAsia="Times New Roman" w:hAnsi="Times New Roman" w:cs="Times New Roman"/>
                <w:b/>
                <w:i/>
                <w:color w:val="0D0D0D"/>
                <w:lang w:eastAsia="ru-RU"/>
              </w:rPr>
              <w:t xml:space="preserve"> </w:t>
            </w:r>
          </w:p>
        </w:tc>
        <w:tc>
          <w:tcPr>
            <w:tcW w:w="1315" w:type="pct"/>
            <w:vAlign w:val="center"/>
          </w:tcPr>
          <w:p w:rsidR="00BD5358" w:rsidRPr="00BD5358" w:rsidRDefault="00BD5358" w:rsidP="00BD5358">
            <w:pPr>
              <w:suppressAutoHyphens/>
              <w:spacing w:after="0" w:line="276" w:lineRule="auto"/>
              <w:rPr>
                <w:rFonts w:ascii="Times New Roman" w:eastAsia="Times New Roman" w:hAnsi="Times New Roman" w:cs="Times New Roman"/>
                <w:b/>
                <w:iCs/>
                <w:color w:val="0D0D0D"/>
                <w:lang w:eastAsia="ru-RU"/>
              </w:rPr>
            </w:pPr>
            <w:r w:rsidRPr="00BD5358">
              <w:rPr>
                <w:rFonts w:ascii="Times New Roman" w:eastAsia="Times New Roman" w:hAnsi="Times New Roman" w:cs="Times New Roman"/>
                <w:b/>
                <w:iCs/>
                <w:color w:val="0D0D0D"/>
                <w:lang w:eastAsia="ru-RU"/>
              </w:rPr>
              <w:t>21</w:t>
            </w:r>
          </w:p>
        </w:tc>
      </w:tr>
      <w:tr w:rsidR="00BD5358" w:rsidRPr="00BD5358" w:rsidTr="00BD5358">
        <w:trPr>
          <w:trHeight w:val="331"/>
        </w:trPr>
        <w:tc>
          <w:tcPr>
            <w:tcW w:w="3685" w:type="pct"/>
            <w:vAlign w:val="center"/>
          </w:tcPr>
          <w:p w:rsidR="00BD5358" w:rsidRPr="00BD5358" w:rsidRDefault="00BD5358" w:rsidP="00BD5358">
            <w:pPr>
              <w:suppressAutoHyphens/>
              <w:spacing w:after="0" w:line="276" w:lineRule="auto"/>
              <w:rPr>
                <w:rFonts w:ascii="Times New Roman" w:eastAsia="Times New Roman" w:hAnsi="Times New Roman" w:cs="Times New Roman"/>
                <w:i/>
                <w:color w:val="0D0D0D"/>
                <w:lang w:eastAsia="ru-RU"/>
              </w:rPr>
            </w:pPr>
            <w:r w:rsidRPr="00BD5358">
              <w:rPr>
                <w:rFonts w:ascii="Times New Roman" w:eastAsia="Times New Roman" w:hAnsi="Times New Roman" w:cs="Times New Roman"/>
                <w:b/>
                <w:iCs/>
                <w:color w:val="0D0D0D"/>
                <w:lang w:eastAsia="ru-RU"/>
              </w:rPr>
              <w:t>Промежуточная аттестация</w:t>
            </w:r>
            <w:r>
              <w:rPr>
                <w:rFonts w:ascii="Times New Roman" w:eastAsia="Times New Roman" w:hAnsi="Times New Roman" w:cs="Times New Roman"/>
                <w:b/>
                <w:iCs/>
                <w:color w:val="0D0D0D"/>
                <w:lang w:eastAsia="ru-RU"/>
              </w:rPr>
              <w:t xml:space="preserve"> в форме дифференцированного зачета</w:t>
            </w:r>
          </w:p>
        </w:tc>
        <w:tc>
          <w:tcPr>
            <w:tcW w:w="1315" w:type="pct"/>
            <w:vAlign w:val="center"/>
          </w:tcPr>
          <w:p w:rsidR="00BD5358" w:rsidRPr="00BD5358" w:rsidRDefault="00BD5358" w:rsidP="00BD5358">
            <w:pPr>
              <w:suppressAutoHyphens/>
              <w:spacing w:after="0" w:line="276" w:lineRule="auto"/>
              <w:rPr>
                <w:rFonts w:ascii="Times New Roman" w:eastAsia="Times New Roman" w:hAnsi="Times New Roman" w:cs="Times New Roman"/>
                <w:iCs/>
                <w:color w:val="0D0D0D"/>
                <w:lang w:eastAsia="ru-RU"/>
              </w:rPr>
            </w:pPr>
          </w:p>
        </w:tc>
      </w:tr>
    </w:tbl>
    <w:p w:rsidR="00BD5358" w:rsidRPr="00BD5358" w:rsidRDefault="00BD5358" w:rsidP="00BD5358">
      <w:pPr>
        <w:suppressAutoHyphens/>
        <w:spacing w:after="120" w:line="276" w:lineRule="auto"/>
        <w:rPr>
          <w:rFonts w:ascii="Times New Roman" w:eastAsia="Times New Roman" w:hAnsi="Times New Roman" w:cs="Times New Roman"/>
          <w:b/>
          <w:i/>
          <w:color w:val="0D0D0D"/>
          <w:lang w:eastAsia="ru-RU"/>
        </w:rPr>
      </w:pPr>
    </w:p>
    <w:p w:rsidR="00BD5358" w:rsidRPr="00BD5358" w:rsidRDefault="00BD5358" w:rsidP="00BD5358">
      <w:pPr>
        <w:spacing w:after="200" w:line="276" w:lineRule="auto"/>
        <w:rPr>
          <w:rFonts w:ascii="Times New Roman" w:eastAsia="Times New Roman" w:hAnsi="Times New Roman" w:cs="Times New Roman"/>
          <w:b/>
          <w:i/>
          <w:color w:val="0D0D0D"/>
          <w:lang w:eastAsia="ru-RU"/>
        </w:rPr>
        <w:sectPr w:rsidR="00BD5358" w:rsidRPr="00BD5358" w:rsidSect="0044435C">
          <w:footerReference w:type="default" r:id="rId8"/>
          <w:pgSz w:w="11906" w:h="16838"/>
          <w:pgMar w:top="1134" w:right="850" w:bottom="284" w:left="1701" w:header="708" w:footer="708" w:gutter="0"/>
          <w:cols w:space="720"/>
          <w:titlePg/>
          <w:docGrid w:linePitch="299"/>
        </w:sectPr>
      </w:pPr>
    </w:p>
    <w:p w:rsidR="00BD5358" w:rsidRPr="00BD5358" w:rsidRDefault="00BD5358" w:rsidP="00BD5358">
      <w:pPr>
        <w:spacing w:after="200" w:line="276" w:lineRule="auto"/>
        <w:ind w:firstLine="709"/>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color w:val="0D0D0D"/>
          <w:lang w:eastAsia="ru-RU"/>
        </w:rPr>
        <w:lastRenderedPageBreak/>
        <w:t xml:space="preserve">2.2. Тематический план и содержание учебной дисциплины </w:t>
      </w:r>
    </w:p>
    <w:tbl>
      <w:tblPr>
        <w:tblW w:w="4926"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7634"/>
        <w:gridCol w:w="1944"/>
        <w:gridCol w:w="2500"/>
      </w:tblGrid>
      <w:tr w:rsidR="00BD5358" w:rsidRPr="00BD5358" w:rsidTr="00AE054D">
        <w:trPr>
          <w:trHeight w:val="20"/>
        </w:trPr>
        <w:tc>
          <w:tcPr>
            <w:tcW w:w="831" w:type="pct"/>
            <w:vAlign w:val="center"/>
          </w:tcPr>
          <w:p w:rsidR="00BD5358" w:rsidRPr="00BD5358" w:rsidRDefault="00BD5358" w:rsidP="00BD5358">
            <w:pPr>
              <w:suppressAutoHyphens/>
              <w:spacing w:after="0" w:line="276" w:lineRule="auto"/>
              <w:jc w:val="center"/>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bCs/>
                <w:color w:val="0D0D0D"/>
                <w:lang w:eastAsia="ru-RU"/>
              </w:rPr>
              <w:t>Наименование разделов и тем</w:t>
            </w:r>
          </w:p>
        </w:tc>
        <w:tc>
          <w:tcPr>
            <w:tcW w:w="2635" w:type="pct"/>
            <w:vAlign w:val="center"/>
          </w:tcPr>
          <w:p w:rsidR="00BD5358" w:rsidRPr="00BD5358" w:rsidRDefault="00BD5358" w:rsidP="00BD5358">
            <w:pPr>
              <w:suppressAutoHyphens/>
              <w:spacing w:after="0" w:line="276" w:lineRule="auto"/>
              <w:jc w:val="center"/>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bCs/>
                <w:color w:val="0D0D0D"/>
                <w:lang w:eastAsia="ru-RU"/>
              </w:rPr>
              <w:t>Содержание и формы организации деятельности обучающихся</w:t>
            </w:r>
          </w:p>
        </w:tc>
        <w:tc>
          <w:tcPr>
            <w:tcW w:w="671" w:type="pct"/>
            <w:vAlign w:val="center"/>
          </w:tcPr>
          <w:p w:rsidR="00BD5358" w:rsidRPr="00BD5358" w:rsidRDefault="00BD5358" w:rsidP="00BD5358">
            <w:pPr>
              <w:suppressAutoHyphens/>
              <w:spacing w:after="0" w:line="240" w:lineRule="auto"/>
              <w:jc w:val="center"/>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bCs/>
                <w:color w:val="0D0D0D"/>
                <w:lang w:eastAsia="ru-RU"/>
              </w:rPr>
              <w:t>Объем, акад. ч / в том числе в форме практической подготовки, акад. ч</w:t>
            </w:r>
          </w:p>
        </w:tc>
        <w:tc>
          <w:tcPr>
            <w:tcW w:w="863" w:type="pct"/>
            <w:vAlign w:val="center"/>
          </w:tcPr>
          <w:p w:rsidR="00BD5358" w:rsidRPr="00BD5358" w:rsidRDefault="00BD5358" w:rsidP="00BD5358">
            <w:pPr>
              <w:suppressAutoHyphens/>
              <w:spacing w:after="0" w:line="276" w:lineRule="auto"/>
              <w:jc w:val="center"/>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bCs/>
                <w:color w:val="0D0D0D"/>
                <w:lang w:eastAsia="ru-RU"/>
              </w:rPr>
              <w:t>Коды компетенций, формированию которых способствует элемент программы</w:t>
            </w:r>
          </w:p>
        </w:tc>
      </w:tr>
      <w:tr w:rsidR="00BD5358" w:rsidRPr="00BD5358" w:rsidTr="00AE054D">
        <w:trPr>
          <w:trHeight w:val="77"/>
        </w:trPr>
        <w:tc>
          <w:tcPr>
            <w:tcW w:w="831" w:type="pct"/>
            <w:tcBorders>
              <w:top w:val="single" w:sz="4" w:space="0" w:color="auto"/>
              <w:left w:val="single" w:sz="4" w:space="0" w:color="auto"/>
              <w:bottom w:val="single" w:sz="4" w:space="0" w:color="auto"/>
              <w:right w:val="single" w:sz="4" w:space="0" w:color="auto"/>
            </w:tcBorders>
            <w:vAlign w:val="center"/>
          </w:tcPr>
          <w:p w:rsidR="00BD5358" w:rsidRPr="00BD5358" w:rsidRDefault="00BD5358" w:rsidP="00BD5358">
            <w:pPr>
              <w:suppressAutoHyphens/>
              <w:spacing w:after="0" w:line="240" w:lineRule="auto"/>
              <w:jc w:val="center"/>
              <w:rPr>
                <w:rFonts w:ascii="Times New Roman" w:eastAsia="Times New Roman" w:hAnsi="Times New Roman" w:cs="Times New Roman"/>
                <w:b/>
                <w:bCs/>
                <w:i/>
                <w:color w:val="0D0D0D"/>
                <w:lang w:eastAsia="ru-RU"/>
              </w:rPr>
            </w:pPr>
            <w:r w:rsidRPr="00BD5358">
              <w:rPr>
                <w:rFonts w:ascii="Times New Roman" w:eastAsia="Times New Roman" w:hAnsi="Times New Roman" w:cs="Times New Roman"/>
                <w:b/>
                <w:bCs/>
                <w:i/>
                <w:color w:val="0D0D0D"/>
                <w:lang w:eastAsia="ru-RU"/>
              </w:rPr>
              <w:t>1</w:t>
            </w:r>
          </w:p>
        </w:tc>
        <w:tc>
          <w:tcPr>
            <w:tcW w:w="2635" w:type="pct"/>
            <w:tcBorders>
              <w:top w:val="single" w:sz="4" w:space="0" w:color="auto"/>
              <w:left w:val="single" w:sz="4" w:space="0" w:color="auto"/>
              <w:bottom w:val="single" w:sz="4" w:space="0" w:color="auto"/>
              <w:right w:val="single" w:sz="4" w:space="0" w:color="auto"/>
            </w:tcBorders>
            <w:vAlign w:val="center"/>
          </w:tcPr>
          <w:p w:rsidR="00BD5358" w:rsidRPr="00BD5358" w:rsidRDefault="00BD5358" w:rsidP="00BD5358">
            <w:pPr>
              <w:suppressAutoHyphens/>
              <w:spacing w:after="0" w:line="240" w:lineRule="auto"/>
              <w:jc w:val="center"/>
              <w:rPr>
                <w:rFonts w:ascii="Times New Roman" w:eastAsia="Times New Roman" w:hAnsi="Times New Roman" w:cs="Times New Roman"/>
                <w:b/>
                <w:bCs/>
                <w:i/>
                <w:color w:val="0D0D0D"/>
                <w:lang w:eastAsia="ru-RU"/>
              </w:rPr>
            </w:pPr>
            <w:r w:rsidRPr="00BD5358">
              <w:rPr>
                <w:rFonts w:ascii="Times New Roman" w:eastAsia="Times New Roman" w:hAnsi="Times New Roman" w:cs="Times New Roman"/>
                <w:b/>
                <w:bCs/>
                <w:i/>
                <w:color w:val="0D0D0D"/>
                <w:lang w:eastAsia="ru-RU"/>
              </w:rPr>
              <w:t>2</w:t>
            </w:r>
          </w:p>
        </w:tc>
        <w:tc>
          <w:tcPr>
            <w:tcW w:w="671" w:type="pct"/>
            <w:tcBorders>
              <w:top w:val="single" w:sz="4" w:space="0" w:color="auto"/>
              <w:left w:val="single" w:sz="4" w:space="0" w:color="auto"/>
              <w:bottom w:val="single" w:sz="4" w:space="0" w:color="auto"/>
              <w:right w:val="single" w:sz="4" w:space="0" w:color="auto"/>
            </w:tcBorders>
            <w:vAlign w:val="center"/>
          </w:tcPr>
          <w:p w:rsidR="00BD5358" w:rsidRPr="00BD5358" w:rsidRDefault="00BD5358" w:rsidP="00BD5358">
            <w:pPr>
              <w:suppressAutoHyphens/>
              <w:spacing w:after="0" w:line="240" w:lineRule="auto"/>
              <w:jc w:val="center"/>
              <w:rPr>
                <w:rFonts w:ascii="Times New Roman" w:eastAsia="Times New Roman" w:hAnsi="Times New Roman" w:cs="Times New Roman"/>
                <w:b/>
                <w:bCs/>
                <w:i/>
                <w:color w:val="0D0D0D"/>
                <w:lang w:eastAsia="ru-RU"/>
              </w:rPr>
            </w:pPr>
            <w:r w:rsidRPr="00BD5358">
              <w:rPr>
                <w:rFonts w:ascii="Times New Roman" w:eastAsia="Times New Roman" w:hAnsi="Times New Roman" w:cs="Times New Roman"/>
                <w:b/>
                <w:bCs/>
                <w:i/>
                <w:color w:val="0D0D0D"/>
                <w:lang w:eastAsia="ru-RU"/>
              </w:rPr>
              <w:t>3</w:t>
            </w:r>
          </w:p>
        </w:tc>
        <w:tc>
          <w:tcPr>
            <w:tcW w:w="863" w:type="pct"/>
            <w:tcBorders>
              <w:top w:val="single" w:sz="4" w:space="0" w:color="auto"/>
              <w:left w:val="single" w:sz="4" w:space="0" w:color="auto"/>
              <w:bottom w:val="single" w:sz="4" w:space="0" w:color="auto"/>
              <w:right w:val="single" w:sz="4" w:space="0" w:color="auto"/>
            </w:tcBorders>
            <w:vAlign w:val="center"/>
          </w:tcPr>
          <w:p w:rsidR="00BD5358" w:rsidRPr="00BD5358" w:rsidRDefault="00BD5358" w:rsidP="00BD5358">
            <w:pPr>
              <w:suppressAutoHyphens/>
              <w:spacing w:after="0" w:line="240" w:lineRule="auto"/>
              <w:jc w:val="center"/>
              <w:rPr>
                <w:rFonts w:ascii="Times New Roman" w:eastAsia="Times New Roman" w:hAnsi="Times New Roman" w:cs="Times New Roman"/>
                <w:b/>
                <w:bCs/>
                <w:i/>
                <w:color w:val="0D0D0D"/>
                <w:lang w:eastAsia="ru-RU"/>
              </w:rPr>
            </w:pPr>
            <w:r w:rsidRPr="00BD5358">
              <w:rPr>
                <w:rFonts w:ascii="Times New Roman" w:eastAsia="Times New Roman" w:hAnsi="Times New Roman" w:cs="Times New Roman"/>
                <w:b/>
                <w:bCs/>
                <w:i/>
                <w:color w:val="0D0D0D"/>
                <w:lang w:eastAsia="ru-RU"/>
              </w:rPr>
              <w:t>4</w:t>
            </w:r>
          </w:p>
        </w:tc>
      </w:tr>
      <w:tr w:rsidR="00BD5358" w:rsidRPr="00BD5358" w:rsidTr="00AE054D">
        <w:trPr>
          <w:trHeight w:val="20"/>
        </w:trPr>
        <w:tc>
          <w:tcPr>
            <w:tcW w:w="3466" w:type="pct"/>
            <w:gridSpan w:val="2"/>
            <w:vAlign w:val="center"/>
          </w:tcPr>
          <w:p w:rsidR="00BD5358" w:rsidRPr="00BD5358" w:rsidRDefault="00BD5358" w:rsidP="00BD5358">
            <w:pPr>
              <w:spacing w:after="0" w:line="240" w:lineRule="auto"/>
              <w:rPr>
                <w:rFonts w:ascii="Times New Roman" w:eastAsia="Times New Roman" w:hAnsi="Times New Roman" w:cs="Times New Roman"/>
                <w:b/>
                <w:color w:val="0D0D0D"/>
                <w:lang w:eastAsia="ru-RU"/>
              </w:rPr>
            </w:pPr>
            <w:r w:rsidRPr="00BD5358">
              <w:rPr>
                <w:rFonts w:ascii="Times New Roman" w:eastAsia="Times New Roman" w:hAnsi="Times New Roman" w:cs="Times New Roman"/>
                <w:b/>
                <w:color w:val="0D0D0D"/>
                <w:lang w:eastAsia="ru-RU"/>
              </w:rPr>
              <w:t>Раздел 1. Дошкольная педагогика</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bCs/>
                <w:color w:val="0D0D0D"/>
                <w:lang w:eastAsia="ru-RU"/>
              </w:rPr>
            </w:pPr>
          </w:p>
        </w:tc>
        <w:tc>
          <w:tcPr>
            <w:tcW w:w="863" w:type="pct"/>
          </w:tcPr>
          <w:p w:rsidR="00BD5358" w:rsidRPr="00BD5358" w:rsidRDefault="00BD5358" w:rsidP="00BD5358">
            <w:pPr>
              <w:spacing w:after="0" w:line="240" w:lineRule="auto"/>
              <w:jc w:val="center"/>
              <w:rPr>
                <w:rFonts w:ascii="Times New Roman" w:eastAsia="Times New Roman" w:hAnsi="Times New Roman" w:cs="Times New Roman"/>
                <w:b/>
                <w:bCs/>
                <w:color w:val="0D0D0D"/>
                <w:lang w:eastAsia="ru-RU"/>
              </w:rPr>
            </w:pPr>
          </w:p>
        </w:tc>
      </w:tr>
      <w:tr w:rsidR="00BD5358" w:rsidRPr="00BD5358" w:rsidTr="00AE054D">
        <w:trPr>
          <w:trHeight w:val="20"/>
        </w:trPr>
        <w:tc>
          <w:tcPr>
            <w:tcW w:w="831" w:type="pct"/>
            <w:vMerge w:val="restart"/>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color w:val="0D0D0D"/>
                <w:lang w:eastAsia="ru-RU"/>
              </w:rPr>
              <w:t>Тема 1.1. Дошкольная педагогика как наука</w:t>
            </w:r>
          </w:p>
        </w:tc>
        <w:tc>
          <w:tcPr>
            <w:tcW w:w="2635" w:type="pct"/>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color w:val="0D0D0D"/>
                <w:lang w:eastAsia="ru-RU"/>
              </w:rPr>
              <w:t>Содержание</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bCs/>
                <w:color w:val="0D0D0D"/>
                <w:lang w:eastAsia="ru-RU"/>
              </w:rPr>
            </w:pPr>
          </w:p>
        </w:tc>
        <w:tc>
          <w:tcPr>
            <w:tcW w:w="863" w:type="pct"/>
            <w:vMerge w:val="restart"/>
          </w:tcPr>
          <w:p w:rsidR="00BD5358" w:rsidRPr="00BD5358" w:rsidRDefault="00BD5358" w:rsidP="00BD5358">
            <w:pPr>
              <w:suppressAutoHyphens/>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01; ОК 02;</w:t>
            </w:r>
          </w:p>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r w:rsidRPr="00BD5358">
              <w:rPr>
                <w:rFonts w:ascii="Times New Roman" w:eastAsia="Times New Roman" w:hAnsi="Times New Roman" w:cs="Times New Roman"/>
                <w:color w:val="0D0D0D"/>
                <w:lang w:eastAsia="ru-RU"/>
              </w:rPr>
              <w:t>ОК 09</w:t>
            </w: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numPr>
                <w:ilvl w:val="0"/>
                <w:numId w:val="4"/>
              </w:numPr>
              <w:spacing w:after="0" w:line="240" w:lineRule="auto"/>
              <w:ind w:left="-1" w:firstLine="1"/>
              <w:contextualSpacing/>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Сущность дошкольной педагогики</w:t>
            </w:r>
          </w:p>
        </w:tc>
        <w:tc>
          <w:tcPr>
            <w:tcW w:w="671" w:type="pct"/>
            <w:vMerge w:val="restart"/>
            <w:vAlign w:val="center"/>
          </w:tcPr>
          <w:p w:rsidR="00BD5358" w:rsidRPr="00BD5358" w:rsidRDefault="00CE1BD8" w:rsidP="00BD5358">
            <w:pPr>
              <w:spacing w:after="0" w:line="240" w:lineRule="auto"/>
              <w:jc w:val="center"/>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2</w:t>
            </w: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numPr>
                <w:ilvl w:val="0"/>
                <w:numId w:val="4"/>
              </w:numPr>
              <w:spacing w:after="0" w:line="240" w:lineRule="auto"/>
              <w:ind w:left="-1" w:firstLine="1"/>
              <w:contextualSpacing/>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Категории дошкольной педагогики</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numPr>
                <w:ilvl w:val="0"/>
                <w:numId w:val="4"/>
              </w:numPr>
              <w:spacing w:after="0" w:line="240" w:lineRule="auto"/>
              <w:ind w:left="-1" w:firstLine="1"/>
              <w:contextualSpacing/>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Методы исследования в дошкольной педагогике как науке</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numPr>
                <w:ilvl w:val="0"/>
                <w:numId w:val="4"/>
              </w:numPr>
              <w:spacing w:after="0" w:line="240" w:lineRule="auto"/>
              <w:ind w:left="-1" w:firstLine="1"/>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Современная педагогическая концепция целостного развития дошкольника</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BD5358">
            <w:pPr>
              <w:spacing w:after="0" w:line="240" w:lineRule="auto"/>
              <w:rPr>
                <w:rFonts w:ascii="Times New Roman" w:eastAsia="Times New Roman" w:hAnsi="Times New Roman" w:cs="Times New Roman"/>
                <w:color w:val="0D0D0D"/>
                <w:lang w:eastAsia="ru-RU"/>
              </w:rPr>
            </w:pPr>
            <w:r w:rsidRPr="00BD5358">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BD5358">
            <w:pPr>
              <w:spacing w:after="0" w:line="240" w:lineRule="auto"/>
              <w:jc w:val="both"/>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color w:val="0D0D0D"/>
                <w:lang w:eastAsia="ru-RU"/>
              </w:rPr>
              <w:t xml:space="preserve">Практическое занятие 1. </w:t>
            </w:r>
            <w:r w:rsidRPr="00BD5358">
              <w:rPr>
                <w:rFonts w:ascii="Times New Roman" w:eastAsia="Times New Roman" w:hAnsi="Times New Roman" w:cs="Times New Roman"/>
                <w:color w:val="0D0D0D"/>
                <w:lang w:eastAsia="ru-RU"/>
              </w:rPr>
              <w:t xml:space="preserve">Составление аналитической таблицы с описанием теорий социокультурного наследования, амплификации развития, целостного и </w:t>
            </w:r>
            <w:proofErr w:type="spellStart"/>
            <w:r w:rsidRPr="00BD5358">
              <w:rPr>
                <w:rFonts w:ascii="Times New Roman" w:eastAsia="Times New Roman" w:hAnsi="Times New Roman" w:cs="Times New Roman"/>
                <w:color w:val="0D0D0D"/>
                <w:lang w:eastAsia="ru-RU"/>
              </w:rPr>
              <w:t>деятельностно</w:t>
            </w:r>
            <w:proofErr w:type="spellEnd"/>
            <w:r w:rsidRPr="00BD5358">
              <w:rPr>
                <w:rFonts w:ascii="Times New Roman" w:eastAsia="Times New Roman" w:hAnsi="Times New Roman" w:cs="Times New Roman"/>
                <w:color w:val="0D0D0D"/>
                <w:lang w:eastAsia="ru-RU"/>
              </w:rPr>
              <w:t xml:space="preserve">-личностного подхода (по материалам учебника </w:t>
            </w:r>
            <w:proofErr w:type="spellStart"/>
            <w:r w:rsidRPr="00BD5358">
              <w:rPr>
                <w:rFonts w:ascii="Times New Roman" w:eastAsia="Times New Roman" w:hAnsi="Times New Roman" w:cs="Times New Roman"/>
                <w:color w:val="0D0D0D"/>
                <w:lang w:eastAsia="ru-RU"/>
              </w:rPr>
              <w:t>Микляевой</w:t>
            </w:r>
            <w:proofErr w:type="spellEnd"/>
            <w:r w:rsidRPr="00BD5358">
              <w:rPr>
                <w:rFonts w:ascii="Times New Roman" w:eastAsia="Times New Roman" w:hAnsi="Times New Roman" w:cs="Times New Roman"/>
                <w:color w:val="0D0D0D"/>
                <w:lang w:eastAsia="ru-RU"/>
              </w:rPr>
              <w:t xml:space="preserve"> Н.В. «Теоретические основы дошкольного образования») </w:t>
            </w:r>
          </w:p>
        </w:tc>
        <w:tc>
          <w:tcPr>
            <w:tcW w:w="671" w:type="pct"/>
            <w:vAlign w:val="center"/>
          </w:tcPr>
          <w:p w:rsidR="00BD5358" w:rsidRPr="00BD5358" w:rsidRDefault="00BD5358" w:rsidP="00BD5358">
            <w:pPr>
              <w:spacing w:after="0" w:line="240" w:lineRule="auto"/>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2</w:t>
            </w: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p>
        </w:tc>
      </w:tr>
      <w:tr w:rsidR="00BD5358" w:rsidRPr="00BD5358" w:rsidTr="00AE054D">
        <w:trPr>
          <w:trHeight w:val="20"/>
        </w:trPr>
        <w:tc>
          <w:tcPr>
            <w:tcW w:w="831" w:type="pct"/>
            <w:vMerge w:val="restart"/>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color w:val="0D0D0D"/>
                <w:lang w:eastAsia="ru-RU"/>
              </w:rPr>
              <w:t>Тема 1.2. Становление системы дошкольного воспитания и образования</w:t>
            </w:r>
          </w:p>
        </w:tc>
        <w:tc>
          <w:tcPr>
            <w:tcW w:w="2635" w:type="pct"/>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color w:val="0D0D0D"/>
                <w:lang w:eastAsia="ru-RU"/>
              </w:rPr>
              <w:t>Содержание</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bCs/>
                <w:color w:val="0D0D0D"/>
                <w:lang w:eastAsia="ru-RU"/>
              </w:rPr>
            </w:pPr>
          </w:p>
        </w:tc>
        <w:tc>
          <w:tcPr>
            <w:tcW w:w="863" w:type="pct"/>
            <w:vMerge w:val="restart"/>
          </w:tcPr>
          <w:p w:rsidR="00BD5358" w:rsidRPr="00BD5358" w:rsidRDefault="00BD5358" w:rsidP="00BD5358">
            <w:pPr>
              <w:suppressAutoHyphens/>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01; ОК 02;</w:t>
            </w:r>
          </w:p>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09</w:t>
            </w:r>
          </w:p>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numPr>
                <w:ilvl w:val="0"/>
                <w:numId w:val="5"/>
              </w:numPr>
              <w:spacing w:after="0" w:line="240" w:lineRule="auto"/>
              <w:ind w:left="-1"/>
              <w:contextualSpacing/>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Становление системы дошкольного воспитания за рубежом</w:t>
            </w:r>
          </w:p>
        </w:tc>
        <w:tc>
          <w:tcPr>
            <w:tcW w:w="671" w:type="pct"/>
            <w:vMerge w:val="restart"/>
            <w:vAlign w:val="center"/>
          </w:tcPr>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r w:rsidRPr="00BD5358">
              <w:rPr>
                <w:rFonts w:ascii="Times New Roman" w:eastAsia="Times New Roman" w:hAnsi="Times New Roman" w:cs="Times New Roman"/>
                <w:bCs/>
                <w:color w:val="0D0D0D"/>
                <w:lang w:eastAsia="ru-RU"/>
              </w:rPr>
              <w:t>2</w:t>
            </w: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numPr>
                <w:ilvl w:val="0"/>
                <w:numId w:val="5"/>
              </w:numPr>
              <w:spacing w:after="0" w:line="240" w:lineRule="auto"/>
              <w:ind w:left="-1"/>
              <w:contextualSpacing/>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Становление системы дошкольного воспитания в России</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numPr>
                <w:ilvl w:val="0"/>
                <w:numId w:val="5"/>
              </w:numPr>
              <w:spacing w:after="0" w:line="240" w:lineRule="auto"/>
              <w:ind w:left="-1"/>
              <w:contextualSpacing/>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Современные подходы к дошкольному образованию за рубежом</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numPr>
                <w:ilvl w:val="0"/>
                <w:numId w:val="5"/>
              </w:numPr>
              <w:spacing w:after="0" w:line="240" w:lineRule="auto"/>
              <w:ind w:left="-1"/>
              <w:contextualSpacing/>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Современные проблемы отечественного дошкольного образования</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BD5358">
            <w:pPr>
              <w:spacing w:after="0" w:line="240" w:lineRule="auto"/>
              <w:rPr>
                <w:rFonts w:ascii="Times New Roman" w:eastAsia="Times New Roman" w:hAnsi="Times New Roman" w:cs="Times New Roman"/>
                <w:color w:val="0D0D0D"/>
                <w:lang w:eastAsia="ru-RU"/>
              </w:rPr>
            </w:pPr>
            <w:r w:rsidRPr="00BD5358">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BD5358">
            <w:pPr>
              <w:spacing w:after="0" w:line="240" w:lineRule="auto"/>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b/>
                <w:color w:val="0D0D0D"/>
                <w:lang w:eastAsia="ru-RU"/>
              </w:rPr>
              <w:t xml:space="preserve">Практическое занятие 2. </w:t>
            </w:r>
            <w:r w:rsidRPr="00BD5358">
              <w:rPr>
                <w:rFonts w:ascii="Times New Roman" w:eastAsia="Times New Roman" w:hAnsi="Times New Roman" w:cs="Times New Roman"/>
                <w:color w:val="0D0D0D"/>
                <w:lang w:eastAsia="ru-RU"/>
              </w:rPr>
              <w:t>Анализ педагогических идей зарубежных и отечественных ученых и определение подходов к дошкольному воспитанию. Анализ статей в периодической печати о подходах к дошкольному образованию за рубежом и в РФ</w:t>
            </w:r>
          </w:p>
        </w:tc>
        <w:tc>
          <w:tcPr>
            <w:tcW w:w="671" w:type="pct"/>
            <w:vAlign w:val="center"/>
          </w:tcPr>
          <w:p w:rsidR="00BD5358" w:rsidRPr="00BD5358" w:rsidRDefault="00BD5358" w:rsidP="00BD5358">
            <w:pPr>
              <w:spacing w:after="0" w:line="240" w:lineRule="auto"/>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2</w:t>
            </w: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p>
        </w:tc>
      </w:tr>
      <w:tr w:rsidR="00BD5358" w:rsidRPr="00BD5358" w:rsidTr="00AE054D">
        <w:trPr>
          <w:trHeight w:val="20"/>
        </w:trPr>
        <w:tc>
          <w:tcPr>
            <w:tcW w:w="831" w:type="pct"/>
            <w:vMerge w:val="restart"/>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color w:val="0D0D0D"/>
                <w:lang w:eastAsia="ru-RU"/>
              </w:rPr>
              <w:t xml:space="preserve">Тема 1.3. Место дошкольных образовательных организаций в </w:t>
            </w:r>
            <w:r w:rsidRPr="00BD5358">
              <w:rPr>
                <w:rFonts w:ascii="Times New Roman" w:eastAsia="Times New Roman" w:hAnsi="Times New Roman" w:cs="Times New Roman"/>
                <w:b/>
                <w:color w:val="0D0D0D"/>
                <w:lang w:eastAsia="ru-RU"/>
              </w:rPr>
              <w:lastRenderedPageBreak/>
              <w:t>системе образования РФ</w:t>
            </w:r>
          </w:p>
        </w:tc>
        <w:tc>
          <w:tcPr>
            <w:tcW w:w="2635" w:type="pct"/>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color w:val="0D0D0D"/>
                <w:lang w:eastAsia="ru-RU"/>
              </w:rPr>
              <w:lastRenderedPageBreak/>
              <w:t>Содержание</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bCs/>
                <w:color w:val="0D0D0D"/>
                <w:lang w:eastAsia="ru-RU"/>
              </w:rPr>
            </w:pPr>
          </w:p>
        </w:tc>
        <w:tc>
          <w:tcPr>
            <w:tcW w:w="863" w:type="pct"/>
            <w:vMerge w:val="restart"/>
          </w:tcPr>
          <w:p w:rsidR="00BD5358" w:rsidRPr="00BD5358" w:rsidRDefault="00BD5358" w:rsidP="00BD5358">
            <w:pPr>
              <w:suppressAutoHyphens/>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01; ОК 02;</w:t>
            </w:r>
          </w:p>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r w:rsidRPr="00BD5358">
              <w:rPr>
                <w:rFonts w:ascii="Times New Roman" w:eastAsia="Times New Roman" w:hAnsi="Times New Roman" w:cs="Times New Roman"/>
                <w:color w:val="0D0D0D"/>
                <w:lang w:eastAsia="ru-RU"/>
              </w:rPr>
              <w:t>ОК 09</w:t>
            </w:r>
          </w:p>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color w:val="0D0D0D"/>
                <w:lang w:eastAsia="ru-RU"/>
              </w:rPr>
            </w:pPr>
          </w:p>
        </w:tc>
        <w:tc>
          <w:tcPr>
            <w:tcW w:w="2635" w:type="pct"/>
          </w:tcPr>
          <w:p w:rsidR="00BD5358" w:rsidRPr="00BD5358" w:rsidRDefault="00BD5358" w:rsidP="003402E4">
            <w:pPr>
              <w:numPr>
                <w:ilvl w:val="0"/>
                <w:numId w:val="6"/>
              </w:numPr>
              <w:spacing w:after="0" w:line="240" w:lineRule="auto"/>
              <w:contextualSpacing/>
              <w:jc w:val="both"/>
              <w:rPr>
                <w:rFonts w:ascii="Times New Roman" w:eastAsia="Times New Roman" w:hAnsi="Times New Roman" w:cs="Times New Roman"/>
                <w:b/>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Дошкольная образовательная организация как часть системы образования в РФ</w:t>
            </w:r>
          </w:p>
        </w:tc>
        <w:tc>
          <w:tcPr>
            <w:tcW w:w="671" w:type="pct"/>
            <w:vMerge w:val="restart"/>
            <w:vAlign w:val="center"/>
          </w:tcPr>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r w:rsidRPr="00BD5358">
              <w:rPr>
                <w:rFonts w:ascii="Times New Roman" w:eastAsia="Times New Roman" w:hAnsi="Times New Roman" w:cs="Times New Roman"/>
                <w:bCs/>
                <w:color w:val="0D0D0D"/>
                <w:lang w:eastAsia="ru-RU"/>
              </w:rPr>
              <w:t>2</w:t>
            </w: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6"/>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Формы дошкольного образования в РФ</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p>
        </w:tc>
      </w:tr>
      <w:tr w:rsidR="00BD5358" w:rsidRPr="00BD5358" w:rsidTr="00AE054D">
        <w:trPr>
          <w:trHeight w:val="217"/>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6"/>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Нормативно-правовые основы дошкольного образования</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BD5358">
            <w:pPr>
              <w:spacing w:after="0" w:line="240" w:lineRule="auto"/>
              <w:rPr>
                <w:rFonts w:ascii="Times New Roman" w:eastAsia="Times New Roman" w:hAnsi="Times New Roman" w:cs="Times New Roman"/>
                <w:color w:val="0D0D0D"/>
                <w:lang w:eastAsia="ru-RU"/>
              </w:rPr>
            </w:pPr>
            <w:r w:rsidRPr="00BD5358">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BD5358">
            <w:pPr>
              <w:shd w:val="clear" w:color="auto" w:fill="FFFFFF"/>
              <w:spacing w:after="0" w:line="240" w:lineRule="auto"/>
              <w:jc w:val="both"/>
              <w:rPr>
                <w:rFonts w:ascii="Times New Roman" w:eastAsia="Times New Roman" w:hAnsi="Times New Roman" w:cs="Times New Roman"/>
                <w:color w:val="0D0D0D"/>
              </w:rPr>
            </w:pPr>
            <w:r w:rsidRPr="00BD5358">
              <w:rPr>
                <w:rFonts w:ascii="Times New Roman" w:eastAsia="Times New Roman" w:hAnsi="Times New Roman" w:cs="Times New Roman"/>
                <w:b/>
                <w:bCs/>
                <w:color w:val="0D0D0D"/>
                <w:lang w:eastAsia="ru-RU"/>
              </w:rPr>
              <w:t xml:space="preserve">Практическое занятие 3. </w:t>
            </w:r>
            <w:r w:rsidRPr="00BD5358">
              <w:rPr>
                <w:rFonts w:ascii="Times New Roman" w:eastAsia="Times New Roman" w:hAnsi="Times New Roman" w:cs="Times New Roman"/>
                <w:bCs/>
                <w:color w:val="0D0D0D"/>
                <w:lang w:eastAsia="ru-RU"/>
              </w:rPr>
              <w:t>Анализ «Конвенции о правах ребенка», одобренной Генеральной Ассамблеей ООН 20.11.1989, вступившей в силу для СССР 15.09.1990, Федерального закона «Об образовании в Российской Федерации» от 29.12.2012 № 273-ФЗ</w:t>
            </w:r>
            <w:r w:rsidRPr="00BD5358">
              <w:rPr>
                <w:rFonts w:ascii="Times New Roman" w:eastAsia="Times New Roman" w:hAnsi="Times New Roman" w:cs="Times New Roman"/>
                <w:color w:val="0D0D0D"/>
                <w:lang w:eastAsia="ru-RU"/>
              </w:rPr>
              <w:t>, Федерального государственного образовательного стандарта дошкольного образования,  утвержденного Приказом Министерства образования и науки Российской Федерации от 17 октября 2013 г. № 1155,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утвержденного П</w:t>
            </w:r>
            <w:r w:rsidRPr="00BD5358">
              <w:rPr>
                <w:rFonts w:ascii="Times New Roman" w:eastAsia="Times New Roman" w:hAnsi="Times New Roman" w:cs="Times New Roman"/>
                <w:color w:val="0D0D0D"/>
                <w:shd w:val="clear" w:color="auto" w:fill="FFFFFF"/>
                <w:lang w:eastAsia="ru-RU"/>
              </w:rPr>
              <w:t>риказом Министерства просвещения Российской Федерации от 31 июля 2020 года № 373.</w:t>
            </w:r>
          </w:p>
        </w:tc>
        <w:tc>
          <w:tcPr>
            <w:tcW w:w="671" w:type="pct"/>
            <w:vAlign w:val="center"/>
          </w:tcPr>
          <w:p w:rsidR="00BD5358" w:rsidRPr="00BD5358" w:rsidRDefault="00BD5358" w:rsidP="00BD5358">
            <w:pPr>
              <w:spacing w:after="0" w:line="240" w:lineRule="auto"/>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2</w:t>
            </w: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p>
        </w:tc>
      </w:tr>
      <w:tr w:rsidR="00BD5358" w:rsidRPr="00BD5358" w:rsidTr="00AE054D">
        <w:trPr>
          <w:trHeight w:val="20"/>
        </w:trPr>
        <w:tc>
          <w:tcPr>
            <w:tcW w:w="831" w:type="pct"/>
            <w:vMerge w:val="restart"/>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color w:val="0D0D0D"/>
                <w:lang w:eastAsia="ru-RU"/>
              </w:rPr>
              <w:t>Тема 1.4. Исследовательская деятельность педагога в дошкольном образовании</w:t>
            </w:r>
          </w:p>
        </w:tc>
        <w:tc>
          <w:tcPr>
            <w:tcW w:w="2635" w:type="pct"/>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color w:val="0D0D0D"/>
                <w:lang w:eastAsia="ru-RU"/>
              </w:rPr>
              <w:t>Содержание</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bCs/>
                <w:color w:val="0D0D0D"/>
                <w:lang w:eastAsia="ru-RU"/>
              </w:rPr>
            </w:pPr>
          </w:p>
        </w:tc>
        <w:tc>
          <w:tcPr>
            <w:tcW w:w="863" w:type="pct"/>
            <w:vMerge w:val="restart"/>
          </w:tcPr>
          <w:p w:rsidR="00BD5358" w:rsidRPr="00BD5358" w:rsidRDefault="00BD5358" w:rsidP="00BD5358">
            <w:pPr>
              <w:suppressAutoHyphens/>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01; ОК 02;</w:t>
            </w:r>
          </w:p>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r w:rsidRPr="00BD5358">
              <w:rPr>
                <w:rFonts w:ascii="Times New Roman" w:eastAsia="Times New Roman" w:hAnsi="Times New Roman" w:cs="Times New Roman"/>
                <w:color w:val="0D0D0D"/>
                <w:lang w:eastAsia="ru-RU"/>
              </w:rPr>
              <w:t>ОК 09</w:t>
            </w: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numPr>
                <w:ilvl w:val="0"/>
                <w:numId w:val="7"/>
              </w:numPr>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Педагогическая диагностика как средство оценки образовательных результатов ребенка дошкольного возраста</w:t>
            </w:r>
          </w:p>
        </w:tc>
        <w:tc>
          <w:tcPr>
            <w:tcW w:w="671" w:type="pct"/>
            <w:vMerge w:val="restart"/>
            <w:vAlign w:val="center"/>
          </w:tcPr>
          <w:p w:rsidR="00BD5358" w:rsidRPr="00BD5358" w:rsidRDefault="00CE1BD8" w:rsidP="00BD5358">
            <w:pPr>
              <w:spacing w:after="0" w:line="240" w:lineRule="auto"/>
              <w:jc w:val="center"/>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4</w:t>
            </w: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7"/>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Мониторинг как средство контроля качества образовательного процесса в ДОО</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BD5358">
            <w:pPr>
              <w:spacing w:after="0" w:line="240" w:lineRule="auto"/>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4A2E3A">
            <w:pPr>
              <w:widowControl w:val="0"/>
              <w:adjustRightInd w:val="0"/>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b/>
                <w:color w:val="0D0D0D"/>
                <w:lang w:eastAsia="ru-RU"/>
              </w:rPr>
              <w:t xml:space="preserve">Практическое занятие 4. </w:t>
            </w:r>
            <w:r w:rsidRPr="00BD5358">
              <w:rPr>
                <w:rFonts w:ascii="Times New Roman" w:eastAsia="Times New Roman" w:hAnsi="Times New Roman" w:cs="Times New Roman"/>
                <w:color w:val="0D0D0D"/>
                <w:lang w:eastAsia="ru-RU"/>
              </w:rPr>
              <w:t xml:space="preserve">Разработка программы педагогической диагностики по конкретному направлению образования дошкольника (возрастная группа – по выбору студента) по предлагаемым материалам (ситуации). </w:t>
            </w:r>
          </w:p>
        </w:tc>
        <w:tc>
          <w:tcPr>
            <w:tcW w:w="671" w:type="pct"/>
            <w:vAlign w:val="center"/>
          </w:tcPr>
          <w:p w:rsidR="00BD5358" w:rsidRPr="00BD5358" w:rsidRDefault="00C348E0" w:rsidP="00C348E0">
            <w:pPr>
              <w:spacing w:after="0" w:line="240" w:lineRule="auto"/>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2</w:t>
            </w: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p>
        </w:tc>
      </w:tr>
      <w:tr w:rsidR="00BD5358" w:rsidRPr="00BD5358" w:rsidTr="00AE054D">
        <w:trPr>
          <w:trHeight w:val="20"/>
        </w:trPr>
        <w:tc>
          <w:tcPr>
            <w:tcW w:w="831" w:type="pct"/>
            <w:vMerge w:val="restart"/>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color w:val="0D0D0D"/>
                <w:lang w:eastAsia="ru-RU"/>
              </w:rPr>
              <w:t>Тема 1.5. Образовательная программа дошкольного образования</w:t>
            </w:r>
          </w:p>
        </w:tc>
        <w:tc>
          <w:tcPr>
            <w:tcW w:w="2635" w:type="pct"/>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color w:val="0D0D0D"/>
                <w:lang w:eastAsia="ru-RU"/>
              </w:rPr>
              <w:t>Содержание</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bCs/>
                <w:color w:val="0D0D0D"/>
                <w:lang w:eastAsia="ru-RU"/>
              </w:rPr>
            </w:pPr>
          </w:p>
        </w:tc>
        <w:tc>
          <w:tcPr>
            <w:tcW w:w="863" w:type="pct"/>
            <w:vMerge w:val="restart"/>
          </w:tcPr>
          <w:p w:rsidR="00BD5358" w:rsidRPr="00BD5358" w:rsidRDefault="00BD5358" w:rsidP="00BD5358">
            <w:pPr>
              <w:suppressAutoHyphens/>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01; ОК 02;</w:t>
            </w:r>
          </w:p>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r w:rsidRPr="00BD5358">
              <w:rPr>
                <w:rFonts w:ascii="Times New Roman" w:eastAsia="Times New Roman" w:hAnsi="Times New Roman" w:cs="Times New Roman"/>
                <w:color w:val="0D0D0D"/>
                <w:lang w:eastAsia="ru-RU"/>
              </w:rPr>
              <w:t>ОК 09</w:t>
            </w: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8"/>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Характеристика образовательной программы дошкольного образования</w:t>
            </w:r>
          </w:p>
        </w:tc>
        <w:tc>
          <w:tcPr>
            <w:tcW w:w="671" w:type="pct"/>
            <w:vMerge w:val="restart"/>
            <w:vAlign w:val="center"/>
          </w:tcPr>
          <w:p w:rsidR="00BD5358" w:rsidRPr="00BD5358" w:rsidRDefault="0044435C" w:rsidP="00BD5358">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4</w:t>
            </w: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8"/>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История появления программы дошкольного образования</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8"/>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Вариативные образовательные программы дошкольного образования</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BD5358">
            <w:pPr>
              <w:spacing w:after="0" w:line="240" w:lineRule="auto"/>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bCs/>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4A2E3A">
            <w:pPr>
              <w:widowControl w:val="0"/>
              <w:adjustRightInd w:val="0"/>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b/>
                <w:color w:val="0D0D0D"/>
                <w:lang w:eastAsia="ru-RU"/>
              </w:rPr>
              <w:t xml:space="preserve">Практическое занятие 5. </w:t>
            </w:r>
            <w:r w:rsidRPr="00BD5358">
              <w:rPr>
                <w:rFonts w:ascii="Times New Roman" w:eastAsia="Times New Roman" w:hAnsi="Times New Roman" w:cs="Times New Roman"/>
                <w:color w:val="0D0D0D"/>
                <w:lang w:eastAsia="ru-RU"/>
              </w:rPr>
              <w:t xml:space="preserve">Анализ структуры и содержания вариативных образовательных программ дошкольного образования. </w:t>
            </w:r>
          </w:p>
        </w:tc>
        <w:tc>
          <w:tcPr>
            <w:tcW w:w="671" w:type="pct"/>
            <w:vAlign w:val="center"/>
          </w:tcPr>
          <w:p w:rsidR="00BD5358" w:rsidRPr="00BD5358" w:rsidRDefault="00C348E0" w:rsidP="00C348E0">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val="restart"/>
          </w:tcPr>
          <w:p w:rsidR="00BD5358" w:rsidRPr="00BD5358" w:rsidRDefault="00BD5358" w:rsidP="00BD5358">
            <w:pPr>
              <w:spacing w:after="0" w:line="240" w:lineRule="auto"/>
              <w:rPr>
                <w:rFonts w:ascii="Times New Roman" w:eastAsia="Times New Roman" w:hAnsi="Times New Roman" w:cs="Times New Roman"/>
                <w:b/>
                <w:color w:val="0D0D0D"/>
                <w:lang w:eastAsia="ru-RU"/>
              </w:rPr>
            </w:pPr>
            <w:r w:rsidRPr="00BD5358">
              <w:rPr>
                <w:rFonts w:ascii="Times New Roman" w:eastAsia="Times New Roman" w:hAnsi="Times New Roman" w:cs="Times New Roman"/>
                <w:b/>
                <w:color w:val="0D0D0D"/>
                <w:lang w:eastAsia="ru-RU"/>
              </w:rPr>
              <w:t>Тема 1.6. Образовательный процесс в ДОО</w:t>
            </w:r>
          </w:p>
        </w:tc>
        <w:tc>
          <w:tcPr>
            <w:tcW w:w="2635" w:type="pct"/>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color w:val="0D0D0D"/>
                <w:lang w:eastAsia="ru-RU"/>
              </w:rPr>
              <w:t>Содержание</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color w:val="0D0D0D"/>
                <w:lang w:eastAsia="ru-RU"/>
              </w:rPr>
            </w:pPr>
          </w:p>
        </w:tc>
        <w:tc>
          <w:tcPr>
            <w:tcW w:w="863" w:type="pct"/>
            <w:vMerge w:val="restart"/>
          </w:tcPr>
          <w:p w:rsidR="00BD5358" w:rsidRPr="00BD5358" w:rsidRDefault="00BD5358" w:rsidP="00BD5358">
            <w:pPr>
              <w:suppressAutoHyphens/>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01; ОК 02;</w:t>
            </w:r>
          </w:p>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09</w:t>
            </w:r>
          </w:p>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color w:val="0D0D0D"/>
                <w:lang w:eastAsia="ru-RU"/>
              </w:rPr>
            </w:pPr>
          </w:p>
        </w:tc>
        <w:tc>
          <w:tcPr>
            <w:tcW w:w="2635" w:type="pct"/>
          </w:tcPr>
          <w:p w:rsidR="00BD5358" w:rsidRPr="00BD5358" w:rsidRDefault="00BD5358" w:rsidP="003402E4">
            <w:pPr>
              <w:widowControl w:val="0"/>
              <w:numPr>
                <w:ilvl w:val="0"/>
                <w:numId w:val="9"/>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Образовательный процесс ДОО, его особенности</w:t>
            </w:r>
          </w:p>
        </w:tc>
        <w:tc>
          <w:tcPr>
            <w:tcW w:w="671" w:type="pct"/>
            <w:vMerge w:val="restart"/>
            <w:vAlign w:val="center"/>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2</w:t>
            </w: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9"/>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Модели построения образовательного процесса в ДОО</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9"/>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Принципы построения образовательного процесса в ДОО</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BD5358">
            <w:pPr>
              <w:spacing w:after="0" w:line="240" w:lineRule="auto"/>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bCs/>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4A2E3A">
            <w:pPr>
              <w:shd w:val="clear" w:color="auto" w:fill="FFFFFF"/>
              <w:spacing w:after="0" w:line="240" w:lineRule="auto"/>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b/>
                <w:color w:val="0D0D0D"/>
                <w:lang w:eastAsia="ru-RU"/>
              </w:rPr>
              <w:t xml:space="preserve">Практическое занятие 6. </w:t>
            </w:r>
            <w:r w:rsidRPr="00BD5358">
              <w:rPr>
                <w:rFonts w:ascii="Times New Roman" w:eastAsia="Times New Roman" w:hAnsi="Times New Roman" w:cs="Times New Roman"/>
                <w:color w:val="0D0D0D"/>
                <w:lang w:eastAsia="ru-RU"/>
              </w:rPr>
              <w:t xml:space="preserve">Анализ особенностей построения различных моделей образовательного процесса в ДОО на основе практических ситуаций. </w:t>
            </w:r>
          </w:p>
        </w:tc>
        <w:tc>
          <w:tcPr>
            <w:tcW w:w="671" w:type="pct"/>
            <w:vAlign w:val="center"/>
          </w:tcPr>
          <w:p w:rsidR="00BD5358" w:rsidRPr="00BD5358" w:rsidRDefault="00C348E0" w:rsidP="00C348E0">
            <w:pPr>
              <w:spacing w:after="200" w:line="276"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c>
          <w:tcPr>
            <w:tcW w:w="863" w:type="pct"/>
            <w:vMerge/>
          </w:tcPr>
          <w:p w:rsidR="00BD5358" w:rsidRPr="00BD5358" w:rsidRDefault="00BD5358" w:rsidP="00BD5358">
            <w:pPr>
              <w:spacing w:after="200" w:line="276" w:lineRule="auto"/>
              <w:jc w:val="center"/>
              <w:rPr>
                <w:rFonts w:ascii="Times New Roman" w:eastAsia="Times New Roman" w:hAnsi="Times New Roman" w:cs="Times New Roman"/>
                <w:color w:val="0D0D0D"/>
                <w:lang w:eastAsia="ru-RU"/>
              </w:rPr>
            </w:pPr>
          </w:p>
        </w:tc>
      </w:tr>
      <w:tr w:rsidR="004A2E3A" w:rsidRPr="00BD5358" w:rsidTr="00AE054D">
        <w:trPr>
          <w:trHeight w:val="20"/>
        </w:trPr>
        <w:tc>
          <w:tcPr>
            <w:tcW w:w="831" w:type="pct"/>
            <w:vMerge w:val="restart"/>
          </w:tcPr>
          <w:p w:rsidR="004A2E3A" w:rsidRPr="00BD5358" w:rsidRDefault="004A2E3A" w:rsidP="00BD5358">
            <w:pPr>
              <w:spacing w:after="0" w:line="240" w:lineRule="auto"/>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bCs/>
                <w:color w:val="0D0D0D"/>
                <w:lang w:eastAsia="ru-RU"/>
              </w:rPr>
              <w:lastRenderedPageBreak/>
              <w:t>Тема 1.7. Предметно-пространственная развивающая среда ДОО</w:t>
            </w:r>
          </w:p>
        </w:tc>
        <w:tc>
          <w:tcPr>
            <w:tcW w:w="2635" w:type="pct"/>
          </w:tcPr>
          <w:p w:rsidR="004A2E3A" w:rsidRPr="00BD5358" w:rsidRDefault="004A2E3A" w:rsidP="00BD5358">
            <w:pPr>
              <w:spacing w:after="0" w:line="240" w:lineRule="auto"/>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color w:val="0D0D0D"/>
                <w:lang w:eastAsia="ru-RU"/>
              </w:rPr>
              <w:t>Содержание</w:t>
            </w:r>
          </w:p>
        </w:tc>
        <w:tc>
          <w:tcPr>
            <w:tcW w:w="671" w:type="pct"/>
            <w:vAlign w:val="center"/>
          </w:tcPr>
          <w:p w:rsidR="004A2E3A" w:rsidRPr="00BD5358" w:rsidRDefault="004A2E3A" w:rsidP="00BD5358">
            <w:pPr>
              <w:spacing w:after="0" w:line="240" w:lineRule="auto"/>
              <w:jc w:val="center"/>
              <w:rPr>
                <w:rFonts w:ascii="Times New Roman" w:eastAsia="Times New Roman" w:hAnsi="Times New Roman" w:cs="Times New Roman"/>
                <w:b/>
                <w:color w:val="0D0D0D"/>
                <w:lang w:eastAsia="ru-RU"/>
              </w:rPr>
            </w:pPr>
          </w:p>
        </w:tc>
        <w:tc>
          <w:tcPr>
            <w:tcW w:w="863" w:type="pct"/>
            <w:vMerge w:val="restart"/>
          </w:tcPr>
          <w:p w:rsidR="004A2E3A" w:rsidRPr="00BD5358" w:rsidRDefault="004A2E3A" w:rsidP="00BD5358">
            <w:pPr>
              <w:suppressAutoHyphens/>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01; ОК 02;</w:t>
            </w:r>
          </w:p>
          <w:p w:rsidR="004A2E3A" w:rsidRPr="00BD5358" w:rsidRDefault="004A2E3A" w:rsidP="00BD5358">
            <w:pPr>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09</w:t>
            </w:r>
          </w:p>
          <w:p w:rsidR="004A2E3A" w:rsidRPr="00BD5358" w:rsidRDefault="004A2E3A" w:rsidP="00BD5358">
            <w:pPr>
              <w:spacing w:after="0" w:line="240" w:lineRule="auto"/>
              <w:jc w:val="center"/>
              <w:rPr>
                <w:rFonts w:ascii="Times New Roman" w:eastAsia="Times New Roman" w:hAnsi="Times New Roman" w:cs="Times New Roman"/>
                <w:color w:val="0D0D0D"/>
                <w:lang w:eastAsia="ru-RU"/>
              </w:rPr>
            </w:pPr>
          </w:p>
        </w:tc>
      </w:tr>
      <w:tr w:rsidR="004A2E3A" w:rsidRPr="00BD5358" w:rsidTr="00AE054D">
        <w:trPr>
          <w:trHeight w:val="20"/>
        </w:trPr>
        <w:tc>
          <w:tcPr>
            <w:tcW w:w="831" w:type="pct"/>
            <w:vMerge/>
            <w:vAlign w:val="center"/>
          </w:tcPr>
          <w:p w:rsidR="004A2E3A" w:rsidRPr="00BD5358" w:rsidRDefault="004A2E3A" w:rsidP="00BD5358">
            <w:pPr>
              <w:spacing w:after="0" w:line="240" w:lineRule="auto"/>
              <w:rPr>
                <w:rFonts w:ascii="Times New Roman" w:eastAsia="Times New Roman" w:hAnsi="Times New Roman" w:cs="Times New Roman"/>
                <w:b/>
                <w:bCs/>
                <w:color w:val="0D0D0D"/>
                <w:lang w:eastAsia="ru-RU"/>
              </w:rPr>
            </w:pPr>
          </w:p>
        </w:tc>
        <w:tc>
          <w:tcPr>
            <w:tcW w:w="2635" w:type="pct"/>
          </w:tcPr>
          <w:p w:rsidR="004A2E3A" w:rsidRPr="00BD5358" w:rsidRDefault="004A2E3A" w:rsidP="003402E4">
            <w:pPr>
              <w:numPr>
                <w:ilvl w:val="0"/>
                <w:numId w:val="10"/>
              </w:numPr>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Сущность развивающей предметно-пространственной среды дошкольной образовательной организации</w:t>
            </w:r>
          </w:p>
        </w:tc>
        <w:tc>
          <w:tcPr>
            <w:tcW w:w="671" w:type="pct"/>
            <w:vMerge w:val="restart"/>
            <w:vAlign w:val="center"/>
          </w:tcPr>
          <w:p w:rsidR="004A2E3A" w:rsidRPr="00BD5358" w:rsidRDefault="004A2E3A" w:rsidP="00BD5358">
            <w:pPr>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2</w:t>
            </w:r>
          </w:p>
        </w:tc>
        <w:tc>
          <w:tcPr>
            <w:tcW w:w="863" w:type="pct"/>
            <w:vMerge/>
          </w:tcPr>
          <w:p w:rsidR="004A2E3A" w:rsidRPr="00BD5358" w:rsidRDefault="004A2E3A" w:rsidP="00BD5358">
            <w:pPr>
              <w:spacing w:after="0" w:line="240" w:lineRule="auto"/>
              <w:jc w:val="center"/>
              <w:rPr>
                <w:rFonts w:ascii="Times New Roman" w:eastAsia="Times New Roman" w:hAnsi="Times New Roman" w:cs="Times New Roman"/>
                <w:color w:val="0D0D0D"/>
                <w:lang w:eastAsia="ru-RU"/>
              </w:rPr>
            </w:pPr>
          </w:p>
        </w:tc>
      </w:tr>
      <w:tr w:rsidR="004A2E3A" w:rsidRPr="00BD5358" w:rsidTr="00AE054D">
        <w:trPr>
          <w:trHeight w:val="20"/>
        </w:trPr>
        <w:tc>
          <w:tcPr>
            <w:tcW w:w="831" w:type="pct"/>
            <w:vMerge/>
            <w:vAlign w:val="center"/>
          </w:tcPr>
          <w:p w:rsidR="004A2E3A" w:rsidRPr="00BD5358" w:rsidRDefault="004A2E3A" w:rsidP="00BD5358">
            <w:pPr>
              <w:spacing w:after="0" w:line="240" w:lineRule="auto"/>
              <w:rPr>
                <w:rFonts w:ascii="Times New Roman" w:eastAsia="Times New Roman" w:hAnsi="Times New Roman" w:cs="Times New Roman"/>
                <w:b/>
                <w:bCs/>
                <w:color w:val="0D0D0D"/>
                <w:lang w:eastAsia="ru-RU"/>
              </w:rPr>
            </w:pPr>
          </w:p>
        </w:tc>
        <w:tc>
          <w:tcPr>
            <w:tcW w:w="2635" w:type="pct"/>
          </w:tcPr>
          <w:p w:rsidR="004A2E3A" w:rsidRPr="00BD5358" w:rsidRDefault="004A2E3A" w:rsidP="003402E4">
            <w:pPr>
              <w:numPr>
                <w:ilvl w:val="0"/>
                <w:numId w:val="10"/>
              </w:numPr>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Функции развивающей предметно-пространственной среды в ДОО</w:t>
            </w:r>
          </w:p>
        </w:tc>
        <w:tc>
          <w:tcPr>
            <w:tcW w:w="671" w:type="pct"/>
            <w:vMerge/>
            <w:vAlign w:val="center"/>
          </w:tcPr>
          <w:p w:rsidR="004A2E3A" w:rsidRPr="00BD5358" w:rsidRDefault="004A2E3A"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4A2E3A" w:rsidRPr="00BD5358" w:rsidRDefault="004A2E3A" w:rsidP="00BD5358">
            <w:pPr>
              <w:spacing w:after="0" w:line="240" w:lineRule="auto"/>
              <w:jc w:val="center"/>
              <w:rPr>
                <w:rFonts w:ascii="Times New Roman" w:eastAsia="Times New Roman" w:hAnsi="Times New Roman" w:cs="Times New Roman"/>
                <w:color w:val="0D0D0D"/>
                <w:lang w:eastAsia="ru-RU"/>
              </w:rPr>
            </w:pPr>
          </w:p>
        </w:tc>
      </w:tr>
      <w:tr w:rsidR="004A2E3A" w:rsidRPr="00BD5358" w:rsidTr="00AE054D">
        <w:trPr>
          <w:trHeight w:val="20"/>
        </w:trPr>
        <w:tc>
          <w:tcPr>
            <w:tcW w:w="831" w:type="pct"/>
            <w:vMerge/>
            <w:vAlign w:val="center"/>
          </w:tcPr>
          <w:p w:rsidR="004A2E3A" w:rsidRPr="00BD5358" w:rsidRDefault="004A2E3A" w:rsidP="00BD5358">
            <w:pPr>
              <w:spacing w:after="0" w:line="240" w:lineRule="auto"/>
              <w:rPr>
                <w:rFonts w:ascii="Times New Roman" w:eastAsia="Times New Roman" w:hAnsi="Times New Roman" w:cs="Times New Roman"/>
                <w:b/>
                <w:bCs/>
                <w:color w:val="0D0D0D"/>
                <w:lang w:eastAsia="ru-RU"/>
              </w:rPr>
            </w:pPr>
          </w:p>
        </w:tc>
        <w:tc>
          <w:tcPr>
            <w:tcW w:w="2635" w:type="pct"/>
          </w:tcPr>
          <w:p w:rsidR="004A2E3A" w:rsidRPr="00BD5358" w:rsidRDefault="004A2E3A" w:rsidP="003402E4">
            <w:pPr>
              <w:numPr>
                <w:ilvl w:val="0"/>
                <w:numId w:val="10"/>
              </w:numPr>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Компоненты развивающей предметно-пространственной среды ДОО</w:t>
            </w:r>
          </w:p>
        </w:tc>
        <w:tc>
          <w:tcPr>
            <w:tcW w:w="671" w:type="pct"/>
            <w:vMerge/>
            <w:vAlign w:val="center"/>
          </w:tcPr>
          <w:p w:rsidR="004A2E3A" w:rsidRPr="00BD5358" w:rsidRDefault="004A2E3A"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4A2E3A" w:rsidRPr="00BD5358" w:rsidRDefault="004A2E3A" w:rsidP="00BD5358">
            <w:pPr>
              <w:spacing w:after="0" w:line="240" w:lineRule="auto"/>
              <w:jc w:val="center"/>
              <w:rPr>
                <w:rFonts w:ascii="Times New Roman" w:eastAsia="Times New Roman" w:hAnsi="Times New Roman" w:cs="Times New Roman"/>
                <w:color w:val="0D0D0D"/>
                <w:lang w:eastAsia="ru-RU"/>
              </w:rPr>
            </w:pPr>
          </w:p>
        </w:tc>
      </w:tr>
      <w:tr w:rsidR="004A2E3A" w:rsidRPr="00BD5358" w:rsidTr="00AE054D">
        <w:trPr>
          <w:trHeight w:val="20"/>
        </w:trPr>
        <w:tc>
          <w:tcPr>
            <w:tcW w:w="831" w:type="pct"/>
            <w:vMerge/>
            <w:vAlign w:val="center"/>
          </w:tcPr>
          <w:p w:rsidR="004A2E3A" w:rsidRPr="00BD5358" w:rsidRDefault="004A2E3A" w:rsidP="00BD5358">
            <w:pPr>
              <w:spacing w:after="0" w:line="240" w:lineRule="auto"/>
              <w:rPr>
                <w:rFonts w:ascii="Times New Roman" w:eastAsia="Times New Roman" w:hAnsi="Times New Roman" w:cs="Times New Roman"/>
                <w:b/>
                <w:bCs/>
                <w:color w:val="0D0D0D"/>
                <w:lang w:eastAsia="ru-RU"/>
              </w:rPr>
            </w:pPr>
          </w:p>
        </w:tc>
        <w:tc>
          <w:tcPr>
            <w:tcW w:w="2635" w:type="pct"/>
          </w:tcPr>
          <w:p w:rsidR="004A2E3A" w:rsidRPr="00BD5358" w:rsidRDefault="004A2E3A" w:rsidP="003402E4">
            <w:pPr>
              <w:numPr>
                <w:ilvl w:val="0"/>
                <w:numId w:val="10"/>
              </w:numPr>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Принципы построения развивающей предметно-пространственной среды в ДОО</w:t>
            </w:r>
          </w:p>
        </w:tc>
        <w:tc>
          <w:tcPr>
            <w:tcW w:w="671" w:type="pct"/>
            <w:vMerge/>
            <w:vAlign w:val="center"/>
          </w:tcPr>
          <w:p w:rsidR="004A2E3A" w:rsidRPr="00BD5358" w:rsidRDefault="004A2E3A"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4A2E3A" w:rsidRPr="00BD5358" w:rsidRDefault="004A2E3A" w:rsidP="00BD5358">
            <w:pPr>
              <w:spacing w:after="0" w:line="240" w:lineRule="auto"/>
              <w:jc w:val="center"/>
              <w:rPr>
                <w:rFonts w:ascii="Times New Roman" w:eastAsia="Times New Roman" w:hAnsi="Times New Roman" w:cs="Times New Roman"/>
                <w:color w:val="0D0D0D"/>
                <w:lang w:eastAsia="ru-RU"/>
              </w:rPr>
            </w:pPr>
          </w:p>
        </w:tc>
      </w:tr>
      <w:tr w:rsidR="004A2E3A" w:rsidRPr="00BD5358" w:rsidTr="00AE054D">
        <w:trPr>
          <w:trHeight w:val="20"/>
        </w:trPr>
        <w:tc>
          <w:tcPr>
            <w:tcW w:w="831" w:type="pct"/>
            <w:vMerge/>
            <w:vAlign w:val="center"/>
          </w:tcPr>
          <w:p w:rsidR="004A2E3A" w:rsidRPr="00BD5358" w:rsidRDefault="004A2E3A" w:rsidP="00BD5358">
            <w:pPr>
              <w:spacing w:after="0" w:line="240" w:lineRule="auto"/>
              <w:rPr>
                <w:rFonts w:ascii="Times New Roman" w:eastAsia="Times New Roman" w:hAnsi="Times New Roman" w:cs="Times New Roman"/>
                <w:b/>
                <w:bCs/>
                <w:color w:val="0D0D0D"/>
                <w:lang w:eastAsia="ru-RU"/>
              </w:rPr>
            </w:pPr>
          </w:p>
        </w:tc>
        <w:tc>
          <w:tcPr>
            <w:tcW w:w="2635" w:type="pct"/>
          </w:tcPr>
          <w:p w:rsidR="004A2E3A" w:rsidRPr="00BD5358" w:rsidRDefault="004A2E3A" w:rsidP="003402E4">
            <w:pPr>
              <w:numPr>
                <w:ilvl w:val="0"/>
                <w:numId w:val="10"/>
              </w:numPr>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Способы проектирования развивающей предметно-пространственной среды в ДОО</w:t>
            </w:r>
          </w:p>
        </w:tc>
        <w:tc>
          <w:tcPr>
            <w:tcW w:w="671" w:type="pct"/>
            <w:vMerge/>
            <w:vAlign w:val="center"/>
          </w:tcPr>
          <w:p w:rsidR="004A2E3A" w:rsidRPr="00BD5358" w:rsidRDefault="004A2E3A"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4A2E3A" w:rsidRPr="00BD5358" w:rsidRDefault="004A2E3A" w:rsidP="00BD5358">
            <w:pPr>
              <w:spacing w:after="0" w:line="240" w:lineRule="auto"/>
              <w:jc w:val="center"/>
              <w:rPr>
                <w:rFonts w:ascii="Times New Roman" w:eastAsia="Times New Roman" w:hAnsi="Times New Roman" w:cs="Times New Roman"/>
                <w:color w:val="0D0D0D"/>
                <w:lang w:eastAsia="ru-RU"/>
              </w:rPr>
            </w:pPr>
          </w:p>
        </w:tc>
      </w:tr>
      <w:tr w:rsidR="004A2E3A" w:rsidRPr="00BD5358" w:rsidTr="00AE054D">
        <w:trPr>
          <w:trHeight w:val="20"/>
        </w:trPr>
        <w:tc>
          <w:tcPr>
            <w:tcW w:w="831" w:type="pct"/>
            <w:vMerge/>
            <w:vAlign w:val="center"/>
          </w:tcPr>
          <w:p w:rsidR="004A2E3A" w:rsidRPr="00BD5358" w:rsidRDefault="004A2E3A" w:rsidP="00BD5358">
            <w:pPr>
              <w:spacing w:after="0" w:line="240" w:lineRule="auto"/>
              <w:rPr>
                <w:rFonts w:ascii="Times New Roman" w:eastAsia="Times New Roman" w:hAnsi="Times New Roman" w:cs="Times New Roman"/>
                <w:b/>
                <w:bCs/>
                <w:color w:val="0D0D0D"/>
                <w:lang w:eastAsia="ru-RU"/>
              </w:rPr>
            </w:pPr>
          </w:p>
        </w:tc>
        <w:tc>
          <w:tcPr>
            <w:tcW w:w="2635" w:type="pct"/>
          </w:tcPr>
          <w:p w:rsidR="004A2E3A" w:rsidRPr="00BD5358" w:rsidRDefault="004A2E3A" w:rsidP="00BD5358">
            <w:pPr>
              <w:spacing w:after="0" w:line="240" w:lineRule="auto"/>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71" w:type="pct"/>
            <w:vAlign w:val="center"/>
          </w:tcPr>
          <w:p w:rsidR="004A2E3A" w:rsidRPr="00BD5358" w:rsidRDefault="004A2E3A" w:rsidP="00BD5358">
            <w:pPr>
              <w:spacing w:after="0" w:line="240" w:lineRule="auto"/>
              <w:jc w:val="center"/>
              <w:rPr>
                <w:rFonts w:ascii="Times New Roman" w:eastAsia="Times New Roman" w:hAnsi="Times New Roman" w:cs="Times New Roman"/>
                <w:b/>
                <w:bCs/>
                <w:color w:val="0D0D0D"/>
                <w:lang w:eastAsia="ru-RU"/>
              </w:rPr>
            </w:pPr>
          </w:p>
        </w:tc>
        <w:tc>
          <w:tcPr>
            <w:tcW w:w="863" w:type="pct"/>
            <w:vMerge/>
          </w:tcPr>
          <w:p w:rsidR="004A2E3A" w:rsidRPr="00BD5358" w:rsidRDefault="004A2E3A" w:rsidP="00BD5358">
            <w:pPr>
              <w:spacing w:after="0" w:line="240" w:lineRule="auto"/>
              <w:jc w:val="center"/>
              <w:rPr>
                <w:rFonts w:ascii="Times New Roman" w:eastAsia="Times New Roman" w:hAnsi="Times New Roman" w:cs="Times New Roman"/>
                <w:color w:val="0D0D0D"/>
                <w:lang w:eastAsia="ru-RU"/>
              </w:rPr>
            </w:pPr>
          </w:p>
        </w:tc>
      </w:tr>
      <w:tr w:rsidR="004A2E3A" w:rsidRPr="00BD5358" w:rsidTr="00AE054D">
        <w:trPr>
          <w:trHeight w:val="20"/>
        </w:trPr>
        <w:tc>
          <w:tcPr>
            <w:tcW w:w="831" w:type="pct"/>
            <w:vMerge/>
            <w:vAlign w:val="center"/>
          </w:tcPr>
          <w:p w:rsidR="004A2E3A" w:rsidRPr="00BD5358" w:rsidRDefault="004A2E3A" w:rsidP="00BD5358">
            <w:pPr>
              <w:spacing w:after="0" w:line="240" w:lineRule="auto"/>
              <w:rPr>
                <w:rFonts w:ascii="Times New Roman" w:eastAsia="Times New Roman" w:hAnsi="Times New Roman" w:cs="Times New Roman"/>
                <w:b/>
                <w:bCs/>
                <w:color w:val="0D0D0D"/>
                <w:lang w:eastAsia="ru-RU"/>
              </w:rPr>
            </w:pPr>
          </w:p>
        </w:tc>
        <w:tc>
          <w:tcPr>
            <w:tcW w:w="2635" w:type="pct"/>
          </w:tcPr>
          <w:p w:rsidR="004A2E3A" w:rsidRPr="00BD5358" w:rsidRDefault="004A2E3A" w:rsidP="00BD5358">
            <w:pPr>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b/>
                <w:color w:val="0D0D0D"/>
                <w:lang w:eastAsia="ru-RU"/>
              </w:rPr>
              <w:t xml:space="preserve">Практическое занятие 7. </w:t>
            </w:r>
            <w:r w:rsidRPr="00BD5358">
              <w:rPr>
                <w:rFonts w:ascii="Times New Roman" w:eastAsia="Times New Roman" w:hAnsi="Times New Roman" w:cs="Times New Roman"/>
                <w:color w:val="0D0D0D"/>
                <w:lang w:eastAsia="ru-RU"/>
              </w:rPr>
              <w:t xml:space="preserve">Разработка и презентация проекта развивающей предметно-пространственной среды группы дошкольной организации </w:t>
            </w:r>
          </w:p>
        </w:tc>
        <w:tc>
          <w:tcPr>
            <w:tcW w:w="671" w:type="pct"/>
            <w:vAlign w:val="center"/>
          </w:tcPr>
          <w:p w:rsidR="004A2E3A" w:rsidRPr="00BD5358" w:rsidRDefault="004A2E3A" w:rsidP="00C348E0">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c>
          <w:tcPr>
            <w:tcW w:w="863" w:type="pct"/>
            <w:vMerge/>
          </w:tcPr>
          <w:p w:rsidR="004A2E3A" w:rsidRPr="00BD5358" w:rsidRDefault="004A2E3A" w:rsidP="00BD5358">
            <w:pPr>
              <w:spacing w:after="0" w:line="240" w:lineRule="auto"/>
              <w:jc w:val="center"/>
              <w:rPr>
                <w:rFonts w:ascii="Times New Roman" w:eastAsia="Times New Roman" w:hAnsi="Times New Roman" w:cs="Times New Roman"/>
                <w:color w:val="0D0D0D"/>
                <w:lang w:eastAsia="ru-RU"/>
              </w:rPr>
            </w:pPr>
          </w:p>
        </w:tc>
      </w:tr>
      <w:tr w:rsidR="004A2E3A" w:rsidRPr="00BD5358" w:rsidTr="00AE054D">
        <w:trPr>
          <w:trHeight w:val="20"/>
        </w:trPr>
        <w:tc>
          <w:tcPr>
            <w:tcW w:w="831" w:type="pct"/>
            <w:vMerge/>
            <w:vAlign w:val="center"/>
          </w:tcPr>
          <w:p w:rsidR="004A2E3A" w:rsidRPr="00BD5358" w:rsidRDefault="004A2E3A" w:rsidP="00BD5358">
            <w:pPr>
              <w:spacing w:after="0" w:line="240" w:lineRule="auto"/>
              <w:rPr>
                <w:rFonts w:ascii="Times New Roman" w:eastAsia="Times New Roman" w:hAnsi="Times New Roman" w:cs="Times New Roman"/>
                <w:b/>
                <w:bCs/>
                <w:color w:val="0D0D0D"/>
                <w:lang w:eastAsia="ru-RU"/>
              </w:rPr>
            </w:pPr>
          </w:p>
        </w:tc>
        <w:tc>
          <w:tcPr>
            <w:tcW w:w="2635" w:type="pct"/>
          </w:tcPr>
          <w:p w:rsidR="004A2E3A" w:rsidRDefault="004A2E3A" w:rsidP="00BD5358">
            <w:pPr>
              <w:spacing w:after="0" w:line="240" w:lineRule="auto"/>
              <w:contextualSpacing/>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Самостоятельная работа</w:t>
            </w:r>
          </w:p>
          <w:p w:rsidR="004A2E3A" w:rsidRDefault="004A2E3A" w:rsidP="00BD5358">
            <w:pPr>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Анализ осуществления мониторинга в дошкольной образовательной организации (по материалам с сайтов ДОО)</w:t>
            </w:r>
          </w:p>
          <w:p w:rsidR="004A2E3A" w:rsidRDefault="004A2E3A" w:rsidP="00BD5358">
            <w:pPr>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Составление сравнительной таблицы образовательных программ для ДОО (на примере «От рождения до школы», «Детство», «Успех», «Радуга»)</w:t>
            </w:r>
          </w:p>
          <w:p w:rsidR="004A2E3A" w:rsidRPr="00BD5358" w:rsidRDefault="004A2E3A" w:rsidP="00BD5358">
            <w:pPr>
              <w:spacing w:after="0" w:line="240" w:lineRule="auto"/>
              <w:contextualSpacing/>
              <w:jc w:val="both"/>
              <w:rPr>
                <w:rFonts w:ascii="Times New Roman" w:eastAsia="Times New Roman" w:hAnsi="Times New Roman" w:cs="Times New Roman"/>
                <w:b/>
                <w:color w:val="0D0D0D"/>
                <w:lang w:eastAsia="ru-RU"/>
              </w:rPr>
            </w:pPr>
            <w:r w:rsidRPr="00BD5358">
              <w:rPr>
                <w:rFonts w:ascii="Times New Roman" w:eastAsia="Times New Roman" w:hAnsi="Times New Roman" w:cs="Times New Roman"/>
                <w:color w:val="0D0D0D"/>
                <w:lang w:eastAsia="ru-RU"/>
              </w:rPr>
              <w:t>Знакомство с организацией образовательного процесса в ДОО (по видеозаписям, конспектам).</w:t>
            </w:r>
          </w:p>
        </w:tc>
        <w:tc>
          <w:tcPr>
            <w:tcW w:w="671" w:type="pct"/>
            <w:vAlign w:val="center"/>
          </w:tcPr>
          <w:p w:rsidR="004A2E3A" w:rsidRDefault="004A2E3A" w:rsidP="004A2E3A">
            <w:pPr>
              <w:spacing w:after="0" w:line="240" w:lineRule="auto"/>
              <w:jc w:val="right"/>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6</w:t>
            </w:r>
          </w:p>
        </w:tc>
        <w:tc>
          <w:tcPr>
            <w:tcW w:w="863" w:type="pct"/>
            <w:vMerge/>
          </w:tcPr>
          <w:p w:rsidR="004A2E3A" w:rsidRPr="00BD5358" w:rsidRDefault="004A2E3A"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3466" w:type="pct"/>
            <w:gridSpan w:val="2"/>
            <w:vAlign w:val="center"/>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bCs/>
                <w:color w:val="0D0D0D"/>
                <w:lang w:eastAsia="ru-RU"/>
              </w:rPr>
              <w:t>Раздел 2. Обучение в образовательном процессе ДОО</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color w:val="0D0D0D"/>
                <w:lang w:eastAsia="ru-RU"/>
              </w:rPr>
            </w:pPr>
          </w:p>
        </w:tc>
        <w:tc>
          <w:tcPr>
            <w:tcW w:w="863" w:type="pct"/>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val="restart"/>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bCs/>
                <w:color w:val="0D0D0D"/>
                <w:lang w:eastAsia="ru-RU"/>
              </w:rPr>
              <w:t>Тема 2.1. Теоретические основы обучения дошкольников</w:t>
            </w:r>
          </w:p>
        </w:tc>
        <w:tc>
          <w:tcPr>
            <w:tcW w:w="2635" w:type="pct"/>
          </w:tcPr>
          <w:p w:rsidR="00BD5358" w:rsidRPr="00BD5358" w:rsidRDefault="00BD5358" w:rsidP="00BD5358">
            <w:pPr>
              <w:spacing w:after="0" w:line="240" w:lineRule="auto"/>
              <w:contextualSpacing/>
              <w:rPr>
                <w:rFonts w:ascii="Times New Roman" w:eastAsia="Times New Roman" w:hAnsi="Times New Roman" w:cs="Times New Roman"/>
                <w:b/>
                <w:color w:val="0D0D0D"/>
                <w:lang w:eastAsia="ru-RU"/>
              </w:rPr>
            </w:pPr>
            <w:r w:rsidRPr="00BD5358">
              <w:rPr>
                <w:rFonts w:ascii="Times New Roman" w:eastAsia="Times New Roman" w:hAnsi="Times New Roman" w:cs="Times New Roman"/>
                <w:b/>
                <w:color w:val="0D0D0D"/>
                <w:lang w:eastAsia="ru-RU"/>
              </w:rPr>
              <w:t>Содержание</w:t>
            </w:r>
          </w:p>
        </w:tc>
        <w:tc>
          <w:tcPr>
            <w:tcW w:w="671" w:type="pct"/>
            <w:vAlign w:val="center"/>
          </w:tcPr>
          <w:p w:rsidR="00BD5358" w:rsidRPr="00BD5358" w:rsidRDefault="00BD5358" w:rsidP="00C348E0">
            <w:pPr>
              <w:spacing w:after="0" w:line="240" w:lineRule="auto"/>
              <w:rPr>
                <w:rFonts w:ascii="Times New Roman" w:eastAsia="Times New Roman" w:hAnsi="Times New Roman" w:cs="Times New Roman"/>
                <w:b/>
                <w:color w:val="0D0D0D"/>
                <w:lang w:eastAsia="ru-RU"/>
              </w:rPr>
            </w:pPr>
          </w:p>
        </w:tc>
        <w:tc>
          <w:tcPr>
            <w:tcW w:w="863" w:type="pct"/>
            <w:vMerge w:val="restart"/>
          </w:tcPr>
          <w:p w:rsidR="00BD5358" w:rsidRPr="00BD5358" w:rsidRDefault="00BD5358" w:rsidP="00BD5358">
            <w:pPr>
              <w:suppressAutoHyphens/>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01; ОК 02;</w:t>
            </w:r>
          </w:p>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09</w:t>
            </w:r>
          </w:p>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numPr>
                <w:ilvl w:val="0"/>
                <w:numId w:val="11"/>
              </w:numPr>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Дошкольная дидактика, ее историческое развитие</w:t>
            </w:r>
          </w:p>
        </w:tc>
        <w:tc>
          <w:tcPr>
            <w:tcW w:w="671" w:type="pct"/>
            <w:vMerge w:val="restart"/>
            <w:vAlign w:val="center"/>
          </w:tcPr>
          <w:p w:rsidR="00BD5358" w:rsidRPr="00BD5358" w:rsidRDefault="0044435C" w:rsidP="00BD5358">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4</w:t>
            </w: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11"/>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Сущность и структура обучения дошкольников в образовательном процессе</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11"/>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Принципы обучения детей дошкольного возраста</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11"/>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 xml:space="preserve">Типы обучения детей дошкольного возраста </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11"/>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Модели взаимодействия педагога и детей в процессе обучения в ДОО</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BD5358">
            <w:pPr>
              <w:spacing w:after="0" w:line="240" w:lineRule="auto"/>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bCs/>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BD5358">
            <w:pPr>
              <w:widowControl w:val="0"/>
              <w:adjustRightInd w:val="0"/>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b/>
                <w:color w:val="0D0D0D"/>
                <w:lang w:eastAsia="ru-RU"/>
              </w:rPr>
              <w:t xml:space="preserve">Практическое занятие 8. </w:t>
            </w:r>
            <w:r w:rsidRPr="00BD5358">
              <w:rPr>
                <w:rFonts w:ascii="Times New Roman" w:eastAsia="Times New Roman" w:hAnsi="Times New Roman" w:cs="Times New Roman"/>
                <w:color w:val="0D0D0D"/>
                <w:lang w:eastAsia="ru-RU"/>
              </w:rPr>
              <w:t xml:space="preserve">Сравнительный анализ общей и дошкольной </w:t>
            </w:r>
            <w:r w:rsidRPr="00BD5358">
              <w:rPr>
                <w:rFonts w:ascii="Times New Roman" w:eastAsia="Times New Roman" w:hAnsi="Times New Roman" w:cs="Times New Roman"/>
                <w:color w:val="0D0D0D"/>
                <w:lang w:eastAsia="ru-RU"/>
              </w:rPr>
              <w:lastRenderedPageBreak/>
              <w:t xml:space="preserve">дидактики по вопросам «Принципы обучения дошкольников», «Типы обучения дошкольников», «Модели взаимодействия педагога и детей в обучении» </w:t>
            </w:r>
          </w:p>
        </w:tc>
        <w:tc>
          <w:tcPr>
            <w:tcW w:w="671" w:type="pct"/>
            <w:vAlign w:val="center"/>
          </w:tcPr>
          <w:p w:rsidR="00BD5358" w:rsidRPr="00BD5358" w:rsidRDefault="00C348E0" w:rsidP="00C348E0">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lastRenderedPageBreak/>
              <w:t>2</w:t>
            </w: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val="restart"/>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bCs/>
                <w:color w:val="0D0D0D"/>
                <w:lang w:eastAsia="ru-RU"/>
              </w:rPr>
              <w:lastRenderedPageBreak/>
              <w:t>Тема 2.2. Содержание обучения детей дошкольного возраста</w:t>
            </w:r>
          </w:p>
        </w:tc>
        <w:tc>
          <w:tcPr>
            <w:tcW w:w="2635" w:type="pct"/>
          </w:tcPr>
          <w:p w:rsidR="00BD5358" w:rsidRPr="00BD5358" w:rsidRDefault="00BD5358" w:rsidP="00BD5358">
            <w:pPr>
              <w:widowControl w:val="0"/>
              <w:adjustRightInd w:val="0"/>
              <w:spacing w:after="0" w:line="240" w:lineRule="auto"/>
              <w:contextualSpacing/>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bCs/>
                <w:color w:val="0D0D0D"/>
                <w:lang w:eastAsia="ru-RU"/>
              </w:rPr>
              <w:t>Содержание</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color w:val="0D0D0D"/>
                <w:lang w:eastAsia="ru-RU"/>
              </w:rPr>
            </w:pPr>
          </w:p>
        </w:tc>
        <w:tc>
          <w:tcPr>
            <w:tcW w:w="863" w:type="pct"/>
            <w:vMerge w:val="restart"/>
          </w:tcPr>
          <w:p w:rsidR="00BD5358" w:rsidRPr="00BD5358" w:rsidRDefault="00BD5358" w:rsidP="00BD5358">
            <w:pPr>
              <w:suppressAutoHyphens/>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01; ОК 02;</w:t>
            </w:r>
          </w:p>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09</w:t>
            </w:r>
          </w:p>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12"/>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Специфика целей и задач обучения дошкольников</w:t>
            </w:r>
          </w:p>
        </w:tc>
        <w:tc>
          <w:tcPr>
            <w:tcW w:w="671" w:type="pct"/>
            <w:vMerge w:val="restart"/>
            <w:vAlign w:val="center"/>
          </w:tcPr>
          <w:p w:rsidR="00BD5358" w:rsidRPr="00BD5358" w:rsidRDefault="0044435C" w:rsidP="00BD5358">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12"/>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 xml:space="preserve">Содержание обучения детей дошкольного возраста </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b/>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BD5358">
            <w:pPr>
              <w:spacing w:after="0" w:line="240" w:lineRule="auto"/>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bCs/>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4A2E3A">
            <w:pPr>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b/>
                <w:color w:val="0D0D0D"/>
                <w:lang w:eastAsia="ru-RU"/>
              </w:rPr>
              <w:t xml:space="preserve">Практическое занятие 9. </w:t>
            </w:r>
            <w:r w:rsidRPr="00BD5358">
              <w:rPr>
                <w:rFonts w:ascii="Times New Roman" w:eastAsia="Times New Roman" w:hAnsi="Times New Roman" w:cs="Times New Roman"/>
                <w:color w:val="0D0D0D"/>
                <w:lang w:eastAsia="ru-RU"/>
              </w:rPr>
              <w:t xml:space="preserve">Разработка целей и задач обучения в разных возрастных группах в рамках образовательной области «Познавательное развитие». </w:t>
            </w:r>
          </w:p>
        </w:tc>
        <w:tc>
          <w:tcPr>
            <w:tcW w:w="671" w:type="pct"/>
            <w:vAlign w:val="center"/>
          </w:tcPr>
          <w:p w:rsidR="00BD5358" w:rsidRPr="00C348E0" w:rsidRDefault="00C348E0" w:rsidP="00C348E0">
            <w:pPr>
              <w:spacing w:after="0" w:line="240" w:lineRule="auto"/>
              <w:rPr>
                <w:rFonts w:ascii="Times New Roman" w:eastAsia="Times New Roman" w:hAnsi="Times New Roman" w:cs="Times New Roman"/>
                <w:color w:val="0D0D0D"/>
                <w:lang w:eastAsia="ru-RU"/>
              </w:rPr>
            </w:pPr>
            <w:r w:rsidRPr="00C348E0">
              <w:rPr>
                <w:rFonts w:ascii="Times New Roman" w:eastAsia="Times New Roman" w:hAnsi="Times New Roman" w:cs="Times New Roman"/>
                <w:color w:val="0D0D0D"/>
                <w:lang w:eastAsia="ru-RU"/>
              </w:rPr>
              <w:t>2</w:t>
            </w: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4A2E3A" w:rsidRPr="00BD5358" w:rsidTr="00AE054D">
        <w:trPr>
          <w:trHeight w:val="20"/>
        </w:trPr>
        <w:tc>
          <w:tcPr>
            <w:tcW w:w="831" w:type="pct"/>
            <w:vMerge w:val="restart"/>
          </w:tcPr>
          <w:p w:rsidR="004A2E3A" w:rsidRPr="00BD5358" w:rsidRDefault="004A2E3A" w:rsidP="00BD5358">
            <w:pPr>
              <w:spacing w:after="0" w:line="240" w:lineRule="auto"/>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color w:val="0D0D0D"/>
                <w:lang w:eastAsia="ru-RU"/>
              </w:rPr>
              <w:t>Тема 2.3. Методические основы организации обучения дошкольников</w:t>
            </w:r>
          </w:p>
        </w:tc>
        <w:tc>
          <w:tcPr>
            <w:tcW w:w="2635" w:type="pct"/>
          </w:tcPr>
          <w:p w:rsidR="004A2E3A" w:rsidRPr="00BD5358" w:rsidRDefault="004A2E3A" w:rsidP="00BD5358">
            <w:pPr>
              <w:spacing w:after="0" w:line="240" w:lineRule="auto"/>
              <w:contextualSpacing/>
              <w:rPr>
                <w:rFonts w:ascii="Times New Roman" w:eastAsia="Times New Roman" w:hAnsi="Times New Roman" w:cs="Times New Roman"/>
                <w:b/>
                <w:color w:val="0D0D0D"/>
                <w:lang w:eastAsia="ru-RU"/>
              </w:rPr>
            </w:pPr>
            <w:r w:rsidRPr="00BD5358">
              <w:rPr>
                <w:rFonts w:ascii="Times New Roman" w:eastAsia="Times New Roman" w:hAnsi="Times New Roman" w:cs="Times New Roman"/>
                <w:b/>
                <w:color w:val="0D0D0D"/>
                <w:lang w:eastAsia="ru-RU"/>
              </w:rPr>
              <w:t>Содержание</w:t>
            </w:r>
          </w:p>
        </w:tc>
        <w:tc>
          <w:tcPr>
            <w:tcW w:w="671" w:type="pct"/>
            <w:vAlign w:val="center"/>
          </w:tcPr>
          <w:p w:rsidR="004A2E3A" w:rsidRPr="00BD5358" w:rsidRDefault="004A2E3A" w:rsidP="00BD5358">
            <w:pPr>
              <w:spacing w:after="0" w:line="240" w:lineRule="auto"/>
              <w:jc w:val="center"/>
              <w:rPr>
                <w:rFonts w:ascii="Times New Roman" w:eastAsia="Times New Roman" w:hAnsi="Times New Roman" w:cs="Times New Roman"/>
                <w:b/>
                <w:color w:val="0D0D0D"/>
                <w:lang w:eastAsia="ru-RU"/>
              </w:rPr>
            </w:pPr>
          </w:p>
        </w:tc>
        <w:tc>
          <w:tcPr>
            <w:tcW w:w="863" w:type="pct"/>
            <w:vMerge w:val="restart"/>
          </w:tcPr>
          <w:p w:rsidR="004A2E3A" w:rsidRPr="00BD5358" w:rsidRDefault="004A2E3A" w:rsidP="00BD5358">
            <w:pPr>
              <w:suppressAutoHyphens/>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01; ОК 02;</w:t>
            </w:r>
          </w:p>
          <w:p w:rsidR="004A2E3A" w:rsidRPr="00BD5358" w:rsidRDefault="004A2E3A" w:rsidP="00BD5358">
            <w:pPr>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09</w:t>
            </w:r>
          </w:p>
          <w:p w:rsidR="004A2E3A" w:rsidRPr="00BD5358" w:rsidRDefault="004A2E3A" w:rsidP="00BD5358">
            <w:pPr>
              <w:spacing w:after="0" w:line="240" w:lineRule="auto"/>
              <w:jc w:val="center"/>
              <w:rPr>
                <w:rFonts w:ascii="Times New Roman" w:eastAsia="Times New Roman" w:hAnsi="Times New Roman" w:cs="Times New Roman"/>
                <w:color w:val="0D0D0D"/>
                <w:lang w:eastAsia="ru-RU"/>
              </w:rPr>
            </w:pPr>
          </w:p>
        </w:tc>
      </w:tr>
      <w:tr w:rsidR="004A2E3A" w:rsidRPr="00BD5358" w:rsidTr="00AE054D">
        <w:trPr>
          <w:trHeight w:val="20"/>
        </w:trPr>
        <w:tc>
          <w:tcPr>
            <w:tcW w:w="831" w:type="pct"/>
            <w:vMerge/>
          </w:tcPr>
          <w:p w:rsidR="004A2E3A" w:rsidRPr="00BD5358" w:rsidRDefault="004A2E3A" w:rsidP="00BD5358">
            <w:pPr>
              <w:spacing w:after="0" w:line="240" w:lineRule="auto"/>
              <w:rPr>
                <w:rFonts w:ascii="Times New Roman" w:eastAsia="Times New Roman" w:hAnsi="Times New Roman" w:cs="Times New Roman"/>
                <w:b/>
                <w:bCs/>
                <w:color w:val="0D0D0D"/>
                <w:lang w:eastAsia="ru-RU"/>
              </w:rPr>
            </w:pPr>
          </w:p>
        </w:tc>
        <w:tc>
          <w:tcPr>
            <w:tcW w:w="2635" w:type="pct"/>
          </w:tcPr>
          <w:p w:rsidR="004A2E3A" w:rsidRPr="00BD5358" w:rsidRDefault="004A2E3A" w:rsidP="003402E4">
            <w:pPr>
              <w:widowControl w:val="0"/>
              <w:numPr>
                <w:ilvl w:val="0"/>
                <w:numId w:val="13"/>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Средства обучения дошкольников</w:t>
            </w:r>
          </w:p>
        </w:tc>
        <w:tc>
          <w:tcPr>
            <w:tcW w:w="671" w:type="pct"/>
            <w:vMerge w:val="restart"/>
            <w:vAlign w:val="center"/>
          </w:tcPr>
          <w:p w:rsidR="004A2E3A" w:rsidRPr="00BD5358" w:rsidRDefault="00CE1BD8" w:rsidP="00BD5358">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8</w:t>
            </w:r>
          </w:p>
        </w:tc>
        <w:tc>
          <w:tcPr>
            <w:tcW w:w="863" w:type="pct"/>
            <w:vMerge/>
          </w:tcPr>
          <w:p w:rsidR="004A2E3A" w:rsidRPr="00BD5358" w:rsidRDefault="004A2E3A" w:rsidP="00BD5358">
            <w:pPr>
              <w:spacing w:after="0" w:line="240" w:lineRule="auto"/>
              <w:jc w:val="center"/>
              <w:rPr>
                <w:rFonts w:ascii="Times New Roman" w:eastAsia="Times New Roman" w:hAnsi="Times New Roman" w:cs="Times New Roman"/>
                <w:color w:val="0D0D0D"/>
                <w:lang w:eastAsia="ru-RU"/>
              </w:rPr>
            </w:pPr>
          </w:p>
        </w:tc>
      </w:tr>
      <w:tr w:rsidR="004A2E3A" w:rsidRPr="00BD5358" w:rsidTr="00AE054D">
        <w:trPr>
          <w:trHeight w:val="20"/>
        </w:trPr>
        <w:tc>
          <w:tcPr>
            <w:tcW w:w="831" w:type="pct"/>
            <w:vMerge/>
          </w:tcPr>
          <w:p w:rsidR="004A2E3A" w:rsidRPr="00BD5358" w:rsidRDefault="004A2E3A" w:rsidP="00BD5358">
            <w:pPr>
              <w:spacing w:after="0" w:line="240" w:lineRule="auto"/>
              <w:rPr>
                <w:rFonts w:ascii="Times New Roman" w:eastAsia="Times New Roman" w:hAnsi="Times New Roman" w:cs="Times New Roman"/>
                <w:b/>
                <w:bCs/>
                <w:color w:val="0D0D0D"/>
                <w:lang w:eastAsia="ru-RU"/>
              </w:rPr>
            </w:pPr>
          </w:p>
        </w:tc>
        <w:tc>
          <w:tcPr>
            <w:tcW w:w="2635" w:type="pct"/>
          </w:tcPr>
          <w:p w:rsidR="004A2E3A" w:rsidRPr="00BD5358" w:rsidRDefault="004A2E3A" w:rsidP="003402E4">
            <w:pPr>
              <w:widowControl w:val="0"/>
              <w:numPr>
                <w:ilvl w:val="0"/>
                <w:numId w:val="13"/>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Методы и приемы обучения дошкольников, их классификации</w:t>
            </w:r>
          </w:p>
        </w:tc>
        <w:tc>
          <w:tcPr>
            <w:tcW w:w="671" w:type="pct"/>
            <w:vMerge/>
            <w:vAlign w:val="center"/>
          </w:tcPr>
          <w:p w:rsidR="004A2E3A" w:rsidRPr="00BD5358" w:rsidRDefault="004A2E3A"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4A2E3A" w:rsidRPr="00BD5358" w:rsidRDefault="004A2E3A" w:rsidP="00BD5358">
            <w:pPr>
              <w:spacing w:after="0" w:line="240" w:lineRule="auto"/>
              <w:jc w:val="center"/>
              <w:rPr>
                <w:rFonts w:ascii="Times New Roman" w:eastAsia="Times New Roman" w:hAnsi="Times New Roman" w:cs="Times New Roman"/>
                <w:color w:val="0D0D0D"/>
                <w:lang w:eastAsia="ru-RU"/>
              </w:rPr>
            </w:pPr>
          </w:p>
        </w:tc>
      </w:tr>
      <w:tr w:rsidR="004A2E3A" w:rsidRPr="00BD5358" w:rsidTr="00AE054D">
        <w:trPr>
          <w:trHeight w:val="20"/>
        </w:trPr>
        <w:tc>
          <w:tcPr>
            <w:tcW w:w="831" w:type="pct"/>
            <w:vMerge/>
          </w:tcPr>
          <w:p w:rsidR="004A2E3A" w:rsidRPr="00BD5358" w:rsidRDefault="004A2E3A" w:rsidP="00BD5358">
            <w:pPr>
              <w:spacing w:after="0" w:line="240" w:lineRule="auto"/>
              <w:rPr>
                <w:rFonts w:ascii="Times New Roman" w:eastAsia="Times New Roman" w:hAnsi="Times New Roman" w:cs="Times New Roman"/>
                <w:b/>
                <w:bCs/>
                <w:color w:val="0D0D0D"/>
                <w:lang w:eastAsia="ru-RU"/>
              </w:rPr>
            </w:pPr>
          </w:p>
        </w:tc>
        <w:tc>
          <w:tcPr>
            <w:tcW w:w="2635" w:type="pct"/>
          </w:tcPr>
          <w:p w:rsidR="004A2E3A" w:rsidRPr="00BD5358" w:rsidRDefault="004A2E3A" w:rsidP="003402E4">
            <w:pPr>
              <w:widowControl w:val="0"/>
              <w:numPr>
                <w:ilvl w:val="0"/>
                <w:numId w:val="13"/>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Технологии обучения дошкольников</w:t>
            </w:r>
          </w:p>
        </w:tc>
        <w:tc>
          <w:tcPr>
            <w:tcW w:w="671" w:type="pct"/>
            <w:vMerge/>
            <w:vAlign w:val="center"/>
          </w:tcPr>
          <w:p w:rsidR="004A2E3A" w:rsidRPr="00BD5358" w:rsidRDefault="004A2E3A"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4A2E3A" w:rsidRPr="00BD5358" w:rsidRDefault="004A2E3A" w:rsidP="00BD5358">
            <w:pPr>
              <w:spacing w:after="0" w:line="240" w:lineRule="auto"/>
              <w:jc w:val="center"/>
              <w:rPr>
                <w:rFonts w:ascii="Times New Roman" w:eastAsia="Times New Roman" w:hAnsi="Times New Roman" w:cs="Times New Roman"/>
                <w:color w:val="0D0D0D"/>
                <w:lang w:eastAsia="ru-RU"/>
              </w:rPr>
            </w:pPr>
          </w:p>
        </w:tc>
      </w:tr>
      <w:tr w:rsidR="004A2E3A" w:rsidRPr="00BD5358" w:rsidTr="00AE054D">
        <w:trPr>
          <w:trHeight w:val="20"/>
        </w:trPr>
        <w:tc>
          <w:tcPr>
            <w:tcW w:w="831" w:type="pct"/>
            <w:vMerge/>
          </w:tcPr>
          <w:p w:rsidR="004A2E3A" w:rsidRPr="00BD5358" w:rsidRDefault="004A2E3A" w:rsidP="00BD5358">
            <w:pPr>
              <w:spacing w:after="0" w:line="240" w:lineRule="auto"/>
              <w:rPr>
                <w:rFonts w:ascii="Times New Roman" w:eastAsia="Times New Roman" w:hAnsi="Times New Roman" w:cs="Times New Roman"/>
                <w:b/>
                <w:bCs/>
                <w:color w:val="0D0D0D"/>
                <w:lang w:eastAsia="ru-RU"/>
              </w:rPr>
            </w:pPr>
          </w:p>
        </w:tc>
        <w:tc>
          <w:tcPr>
            <w:tcW w:w="2635" w:type="pct"/>
          </w:tcPr>
          <w:p w:rsidR="004A2E3A" w:rsidRPr="00BD5358" w:rsidRDefault="004A2E3A" w:rsidP="003402E4">
            <w:pPr>
              <w:widowControl w:val="0"/>
              <w:numPr>
                <w:ilvl w:val="0"/>
                <w:numId w:val="13"/>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Формы обучения дошкольников, их специфика</w:t>
            </w:r>
          </w:p>
        </w:tc>
        <w:tc>
          <w:tcPr>
            <w:tcW w:w="671" w:type="pct"/>
            <w:vMerge/>
            <w:vAlign w:val="center"/>
          </w:tcPr>
          <w:p w:rsidR="004A2E3A" w:rsidRPr="00BD5358" w:rsidRDefault="004A2E3A"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4A2E3A" w:rsidRPr="00BD5358" w:rsidRDefault="004A2E3A" w:rsidP="00BD5358">
            <w:pPr>
              <w:spacing w:after="0" w:line="240" w:lineRule="auto"/>
              <w:jc w:val="center"/>
              <w:rPr>
                <w:rFonts w:ascii="Times New Roman" w:eastAsia="Times New Roman" w:hAnsi="Times New Roman" w:cs="Times New Roman"/>
                <w:color w:val="0D0D0D"/>
                <w:lang w:eastAsia="ru-RU"/>
              </w:rPr>
            </w:pPr>
          </w:p>
        </w:tc>
      </w:tr>
      <w:tr w:rsidR="004A2E3A" w:rsidRPr="00BD5358" w:rsidTr="00AE054D">
        <w:trPr>
          <w:trHeight w:val="20"/>
        </w:trPr>
        <w:tc>
          <w:tcPr>
            <w:tcW w:w="831" w:type="pct"/>
            <w:vMerge/>
          </w:tcPr>
          <w:p w:rsidR="004A2E3A" w:rsidRPr="00BD5358" w:rsidRDefault="004A2E3A" w:rsidP="00BD5358">
            <w:pPr>
              <w:spacing w:after="0" w:line="240" w:lineRule="auto"/>
              <w:rPr>
                <w:rFonts w:ascii="Times New Roman" w:eastAsia="Times New Roman" w:hAnsi="Times New Roman" w:cs="Times New Roman"/>
                <w:b/>
                <w:bCs/>
                <w:color w:val="0D0D0D"/>
                <w:lang w:eastAsia="ru-RU"/>
              </w:rPr>
            </w:pPr>
          </w:p>
        </w:tc>
        <w:tc>
          <w:tcPr>
            <w:tcW w:w="2635" w:type="pct"/>
          </w:tcPr>
          <w:p w:rsidR="004A2E3A" w:rsidRPr="00BD5358" w:rsidRDefault="004A2E3A" w:rsidP="00BD5358">
            <w:pPr>
              <w:spacing w:after="0" w:line="240" w:lineRule="auto"/>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71" w:type="pct"/>
            <w:vAlign w:val="center"/>
          </w:tcPr>
          <w:p w:rsidR="004A2E3A" w:rsidRPr="00BD5358" w:rsidRDefault="004A2E3A" w:rsidP="00BD5358">
            <w:pPr>
              <w:spacing w:after="0" w:line="240" w:lineRule="auto"/>
              <w:jc w:val="center"/>
              <w:rPr>
                <w:rFonts w:ascii="Times New Roman" w:eastAsia="Times New Roman" w:hAnsi="Times New Roman" w:cs="Times New Roman"/>
                <w:b/>
                <w:bCs/>
                <w:color w:val="0D0D0D"/>
                <w:lang w:eastAsia="ru-RU"/>
              </w:rPr>
            </w:pPr>
          </w:p>
        </w:tc>
        <w:tc>
          <w:tcPr>
            <w:tcW w:w="863" w:type="pct"/>
            <w:vMerge/>
          </w:tcPr>
          <w:p w:rsidR="004A2E3A" w:rsidRPr="00BD5358" w:rsidRDefault="004A2E3A" w:rsidP="00BD5358">
            <w:pPr>
              <w:spacing w:after="0" w:line="240" w:lineRule="auto"/>
              <w:jc w:val="center"/>
              <w:rPr>
                <w:rFonts w:ascii="Times New Roman" w:eastAsia="Times New Roman" w:hAnsi="Times New Roman" w:cs="Times New Roman"/>
                <w:color w:val="0D0D0D"/>
                <w:lang w:eastAsia="ru-RU"/>
              </w:rPr>
            </w:pPr>
          </w:p>
        </w:tc>
      </w:tr>
      <w:tr w:rsidR="004A2E3A" w:rsidRPr="00BD5358" w:rsidTr="00AE054D">
        <w:trPr>
          <w:trHeight w:val="20"/>
        </w:trPr>
        <w:tc>
          <w:tcPr>
            <w:tcW w:w="831" w:type="pct"/>
            <w:vMerge/>
          </w:tcPr>
          <w:p w:rsidR="004A2E3A" w:rsidRPr="00BD5358" w:rsidRDefault="004A2E3A" w:rsidP="00BD5358">
            <w:pPr>
              <w:spacing w:after="0" w:line="240" w:lineRule="auto"/>
              <w:rPr>
                <w:rFonts w:ascii="Times New Roman" w:eastAsia="Times New Roman" w:hAnsi="Times New Roman" w:cs="Times New Roman"/>
                <w:b/>
                <w:bCs/>
                <w:color w:val="0D0D0D"/>
                <w:lang w:eastAsia="ru-RU"/>
              </w:rPr>
            </w:pPr>
          </w:p>
        </w:tc>
        <w:tc>
          <w:tcPr>
            <w:tcW w:w="2635" w:type="pct"/>
          </w:tcPr>
          <w:p w:rsidR="004A2E3A" w:rsidRPr="00BD5358" w:rsidRDefault="004A2E3A" w:rsidP="00BD5358">
            <w:pPr>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b/>
                <w:color w:val="0D0D0D"/>
                <w:lang w:eastAsia="ru-RU"/>
              </w:rPr>
              <w:t xml:space="preserve">Практическое занятие 10. </w:t>
            </w:r>
            <w:r w:rsidRPr="00BD5358">
              <w:rPr>
                <w:rFonts w:ascii="Times New Roman" w:eastAsia="Times New Roman" w:hAnsi="Times New Roman" w:cs="Times New Roman"/>
                <w:color w:val="0D0D0D"/>
                <w:lang w:eastAsia="ru-RU"/>
              </w:rPr>
              <w:t>Подбор методов для реализации целей и задач обучения на основе предложенных данных (цель и задачи, воз</w:t>
            </w:r>
            <w:r>
              <w:rPr>
                <w:rFonts w:ascii="Times New Roman" w:eastAsia="Times New Roman" w:hAnsi="Times New Roman" w:cs="Times New Roman"/>
                <w:color w:val="0D0D0D"/>
                <w:lang w:eastAsia="ru-RU"/>
              </w:rPr>
              <w:t>раст детей, средства обучения).</w:t>
            </w:r>
          </w:p>
        </w:tc>
        <w:tc>
          <w:tcPr>
            <w:tcW w:w="671" w:type="pct"/>
            <w:vMerge w:val="restart"/>
            <w:vAlign w:val="center"/>
          </w:tcPr>
          <w:p w:rsidR="004A2E3A" w:rsidRPr="00BD5358" w:rsidRDefault="004A2E3A" w:rsidP="00C348E0">
            <w:pPr>
              <w:spacing w:after="200" w:line="276"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4</w:t>
            </w:r>
          </w:p>
        </w:tc>
        <w:tc>
          <w:tcPr>
            <w:tcW w:w="863" w:type="pct"/>
            <w:vMerge/>
          </w:tcPr>
          <w:p w:rsidR="004A2E3A" w:rsidRPr="00BD5358" w:rsidRDefault="004A2E3A" w:rsidP="00BD5358">
            <w:pPr>
              <w:spacing w:after="200" w:line="276" w:lineRule="auto"/>
              <w:jc w:val="center"/>
              <w:rPr>
                <w:rFonts w:ascii="Times New Roman" w:eastAsia="Times New Roman" w:hAnsi="Times New Roman" w:cs="Times New Roman"/>
                <w:color w:val="0D0D0D"/>
                <w:lang w:eastAsia="ru-RU"/>
              </w:rPr>
            </w:pPr>
          </w:p>
        </w:tc>
      </w:tr>
      <w:tr w:rsidR="004A2E3A" w:rsidRPr="00BD5358" w:rsidTr="00AE054D">
        <w:trPr>
          <w:trHeight w:val="20"/>
        </w:trPr>
        <w:tc>
          <w:tcPr>
            <w:tcW w:w="831" w:type="pct"/>
            <w:vMerge/>
          </w:tcPr>
          <w:p w:rsidR="004A2E3A" w:rsidRPr="00BD5358" w:rsidRDefault="004A2E3A" w:rsidP="00BD5358">
            <w:pPr>
              <w:spacing w:after="0" w:line="240" w:lineRule="auto"/>
              <w:rPr>
                <w:rFonts w:ascii="Times New Roman" w:eastAsia="Times New Roman" w:hAnsi="Times New Roman" w:cs="Times New Roman"/>
                <w:b/>
                <w:bCs/>
                <w:color w:val="0D0D0D"/>
                <w:lang w:eastAsia="ru-RU"/>
              </w:rPr>
            </w:pPr>
          </w:p>
        </w:tc>
        <w:tc>
          <w:tcPr>
            <w:tcW w:w="2635" w:type="pct"/>
          </w:tcPr>
          <w:p w:rsidR="004A2E3A" w:rsidRPr="00BD5358" w:rsidRDefault="004A2E3A" w:rsidP="00BD5358">
            <w:pPr>
              <w:spacing w:after="0" w:line="240" w:lineRule="auto"/>
              <w:contextualSpacing/>
              <w:jc w:val="both"/>
              <w:rPr>
                <w:rFonts w:ascii="Times New Roman" w:eastAsia="Times New Roman" w:hAnsi="Times New Roman" w:cs="Times New Roman"/>
                <w:b/>
                <w:color w:val="0D0D0D"/>
                <w:lang w:eastAsia="ru-RU"/>
              </w:rPr>
            </w:pPr>
            <w:r w:rsidRPr="00BD5358">
              <w:rPr>
                <w:rFonts w:ascii="Times New Roman" w:eastAsia="Times New Roman" w:hAnsi="Times New Roman" w:cs="Times New Roman"/>
                <w:b/>
                <w:color w:val="0D0D0D"/>
                <w:lang w:eastAsia="ru-RU"/>
              </w:rPr>
              <w:t xml:space="preserve">Практическое занятие 11. </w:t>
            </w:r>
            <w:r w:rsidRPr="00BD5358">
              <w:rPr>
                <w:rFonts w:ascii="Times New Roman" w:eastAsia="Times New Roman" w:hAnsi="Times New Roman" w:cs="Times New Roman"/>
                <w:color w:val="0D0D0D"/>
                <w:lang w:eastAsia="ru-RU"/>
              </w:rPr>
              <w:t>Составление технологической карты организации и проведения наблюдения, экскурсии по ознакомлению с социальной действительностью. Обсуждение конспектов занятий, разработан</w:t>
            </w:r>
            <w:r w:rsidRPr="00BD5358">
              <w:rPr>
                <w:rFonts w:ascii="Times New Roman" w:eastAsia="Times New Roman" w:hAnsi="Times New Roman" w:cs="Times New Roman"/>
                <w:color w:val="0D0D0D"/>
                <w:lang w:eastAsia="ru-RU"/>
              </w:rPr>
              <w:softHyphen/>
              <w:t>ных воспитателями и студентами</w:t>
            </w:r>
          </w:p>
        </w:tc>
        <w:tc>
          <w:tcPr>
            <w:tcW w:w="671" w:type="pct"/>
            <w:vMerge/>
            <w:vAlign w:val="center"/>
          </w:tcPr>
          <w:p w:rsidR="004A2E3A" w:rsidRPr="00BD5358" w:rsidRDefault="004A2E3A" w:rsidP="00BD5358">
            <w:pPr>
              <w:spacing w:after="200" w:line="276" w:lineRule="auto"/>
              <w:jc w:val="center"/>
              <w:rPr>
                <w:rFonts w:ascii="Times New Roman" w:eastAsia="Times New Roman" w:hAnsi="Times New Roman" w:cs="Times New Roman"/>
                <w:color w:val="0D0D0D"/>
                <w:lang w:eastAsia="ru-RU"/>
              </w:rPr>
            </w:pPr>
          </w:p>
        </w:tc>
        <w:tc>
          <w:tcPr>
            <w:tcW w:w="863" w:type="pct"/>
            <w:vMerge/>
          </w:tcPr>
          <w:p w:rsidR="004A2E3A" w:rsidRPr="00BD5358" w:rsidRDefault="004A2E3A" w:rsidP="00BD5358">
            <w:pPr>
              <w:spacing w:after="200" w:line="276" w:lineRule="auto"/>
              <w:jc w:val="center"/>
              <w:rPr>
                <w:rFonts w:ascii="Times New Roman" w:eastAsia="Times New Roman" w:hAnsi="Times New Roman" w:cs="Times New Roman"/>
                <w:color w:val="0D0D0D"/>
                <w:lang w:eastAsia="ru-RU"/>
              </w:rPr>
            </w:pPr>
          </w:p>
        </w:tc>
      </w:tr>
      <w:tr w:rsidR="004A2E3A" w:rsidRPr="00BD5358" w:rsidTr="00AE054D">
        <w:trPr>
          <w:trHeight w:val="20"/>
        </w:trPr>
        <w:tc>
          <w:tcPr>
            <w:tcW w:w="831" w:type="pct"/>
            <w:vMerge/>
          </w:tcPr>
          <w:p w:rsidR="004A2E3A" w:rsidRPr="00BD5358" w:rsidRDefault="004A2E3A" w:rsidP="00BD5358">
            <w:pPr>
              <w:spacing w:after="0" w:line="240" w:lineRule="auto"/>
              <w:rPr>
                <w:rFonts w:ascii="Times New Roman" w:eastAsia="Times New Roman" w:hAnsi="Times New Roman" w:cs="Times New Roman"/>
                <w:b/>
                <w:bCs/>
                <w:color w:val="0D0D0D"/>
                <w:lang w:eastAsia="ru-RU"/>
              </w:rPr>
            </w:pPr>
          </w:p>
        </w:tc>
        <w:tc>
          <w:tcPr>
            <w:tcW w:w="2635" w:type="pct"/>
          </w:tcPr>
          <w:p w:rsidR="004A2E3A" w:rsidRPr="004A2E3A" w:rsidRDefault="004A2E3A" w:rsidP="00BD5358">
            <w:pPr>
              <w:spacing w:after="0" w:line="240" w:lineRule="auto"/>
              <w:contextualSpacing/>
              <w:jc w:val="both"/>
              <w:rPr>
                <w:rFonts w:ascii="Times New Roman" w:eastAsia="Times New Roman" w:hAnsi="Times New Roman" w:cs="Times New Roman"/>
                <w:b/>
                <w:color w:val="0D0D0D"/>
                <w:lang w:eastAsia="ru-RU"/>
              </w:rPr>
            </w:pPr>
            <w:r w:rsidRPr="004A2E3A">
              <w:rPr>
                <w:rFonts w:ascii="Times New Roman" w:eastAsia="Times New Roman" w:hAnsi="Times New Roman" w:cs="Times New Roman"/>
                <w:b/>
                <w:color w:val="0D0D0D"/>
                <w:lang w:eastAsia="ru-RU"/>
              </w:rPr>
              <w:t>Самостоятельная работа</w:t>
            </w:r>
          </w:p>
          <w:p w:rsidR="004A2E3A" w:rsidRDefault="004A2E3A" w:rsidP="00BD5358">
            <w:pPr>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 xml:space="preserve">Составление сравнительной таблицы системы знаний по образовательной области Познавательное развитие по возрастным группам. </w:t>
            </w:r>
          </w:p>
          <w:p w:rsidR="004A2E3A" w:rsidRPr="00BD5358" w:rsidRDefault="004A2E3A" w:rsidP="00BD5358">
            <w:pPr>
              <w:spacing w:after="0" w:line="240" w:lineRule="auto"/>
              <w:contextualSpacing/>
              <w:jc w:val="both"/>
              <w:rPr>
                <w:rFonts w:ascii="Times New Roman" w:eastAsia="Times New Roman" w:hAnsi="Times New Roman" w:cs="Times New Roman"/>
                <w:b/>
                <w:color w:val="0D0D0D"/>
                <w:lang w:eastAsia="ru-RU"/>
              </w:rPr>
            </w:pPr>
            <w:r w:rsidRPr="00BD5358">
              <w:rPr>
                <w:rFonts w:ascii="Times New Roman" w:eastAsia="Times New Roman" w:hAnsi="Times New Roman" w:cs="Times New Roman"/>
                <w:color w:val="0D0D0D"/>
                <w:lang w:eastAsia="ru-RU"/>
              </w:rPr>
              <w:t>Составление сравнительной таблицы современных образовательных технологий.</w:t>
            </w:r>
          </w:p>
        </w:tc>
        <w:tc>
          <w:tcPr>
            <w:tcW w:w="671" w:type="pct"/>
            <w:vAlign w:val="center"/>
          </w:tcPr>
          <w:p w:rsidR="004A2E3A" w:rsidRPr="00BD5358" w:rsidRDefault="004A2E3A" w:rsidP="004A2E3A">
            <w:pPr>
              <w:spacing w:after="200" w:line="276" w:lineRule="auto"/>
              <w:jc w:val="right"/>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4</w:t>
            </w:r>
          </w:p>
        </w:tc>
        <w:tc>
          <w:tcPr>
            <w:tcW w:w="863" w:type="pct"/>
          </w:tcPr>
          <w:p w:rsidR="004A2E3A" w:rsidRPr="00BD5358" w:rsidRDefault="004A2E3A" w:rsidP="00BD5358">
            <w:pPr>
              <w:spacing w:after="200" w:line="276"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val="restart"/>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color w:val="0D0D0D"/>
                <w:lang w:eastAsia="ru-RU"/>
              </w:rPr>
              <w:t>Тема 2.4. Основы развивающего обучения дошкольников</w:t>
            </w:r>
          </w:p>
        </w:tc>
        <w:tc>
          <w:tcPr>
            <w:tcW w:w="2635" w:type="pct"/>
          </w:tcPr>
          <w:p w:rsidR="00BD5358" w:rsidRPr="00BD5358" w:rsidRDefault="00BD5358" w:rsidP="00BD5358">
            <w:pPr>
              <w:spacing w:after="0" w:line="240" w:lineRule="auto"/>
              <w:contextualSpacing/>
              <w:rPr>
                <w:rFonts w:ascii="Times New Roman" w:eastAsia="Times New Roman" w:hAnsi="Times New Roman" w:cs="Times New Roman"/>
                <w:b/>
                <w:color w:val="0D0D0D"/>
                <w:lang w:eastAsia="ru-RU"/>
              </w:rPr>
            </w:pPr>
            <w:r w:rsidRPr="00BD5358">
              <w:rPr>
                <w:rFonts w:ascii="Times New Roman" w:eastAsia="Times New Roman" w:hAnsi="Times New Roman" w:cs="Times New Roman"/>
                <w:b/>
                <w:color w:val="0D0D0D"/>
                <w:lang w:eastAsia="ru-RU"/>
              </w:rPr>
              <w:t>Содержание</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color w:val="0D0D0D"/>
                <w:lang w:eastAsia="ru-RU"/>
              </w:rPr>
            </w:pPr>
          </w:p>
        </w:tc>
        <w:tc>
          <w:tcPr>
            <w:tcW w:w="863" w:type="pct"/>
            <w:vMerge w:val="restart"/>
          </w:tcPr>
          <w:p w:rsidR="00BD5358" w:rsidRPr="00BD5358" w:rsidRDefault="00BD5358" w:rsidP="00BD5358">
            <w:pPr>
              <w:suppressAutoHyphens/>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01; ОК 02;</w:t>
            </w:r>
          </w:p>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09</w:t>
            </w:r>
          </w:p>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vAlign w:val="center"/>
          </w:tcPr>
          <w:p w:rsidR="00BD5358" w:rsidRPr="00BD5358" w:rsidRDefault="00BD5358" w:rsidP="00BD5358">
            <w:pPr>
              <w:spacing w:after="0" w:line="240" w:lineRule="auto"/>
              <w:rPr>
                <w:rFonts w:ascii="Times New Roman" w:eastAsia="Times New Roman" w:hAnsi="Times New Roman" w:cs="Times New Roman"/>
                <w:b/>
                <w:color w:val="0D0D0D"/>
                <w:lang w:eastAsia="ru-RU"/>
              </w:rPr>
            </w:pPr>
          </w:p>
        </w:tc>
        <w:tc>
          <w:tcPr>
            <w:tcW w:w="2635" w:type="pct"/>
          </w:tcPr>
          <w:p w:rsidR="00BD5358" w:rsidRPr="00BD5358" w:rsidRDefault="00BD5358" w:rsidP="003402E4">
            <w:pPr>
              <w:numPr>
                <w:ilvl w:val="0"/>
                <w:numId w:val="14"/>
              </w:numPr>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Сущность развивающего обучения</w:t>
            </w:r>
          </w:p>
        </w:tc>
        <w:tc>
          <w:tcPr>
            <w:tcW w:w="671" w:type="pct"/>
            <w:vMerge w:val="restart"/>
            <w:vAlign w:val="center"/>
          </w:tcPr>
          <w:p w:rsidR="00BD5358" w:rsidRPr="00BD5358" w:rsidRDefault="0044435C" w:rsidP="00BD5358">
            <w:pPr>
              <w:spacing w:after="200" w:line="276"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4</w:t>
            </w:r>
          </w:p>
        </w:tc>
        <w:tc>
          <w:tcPr>
            <w:tcW w:w="863" w:type="pct"/>
            <w:vMerge/>
          </w:tcPr>
          <w:p w:rsidR="00BD5358" w:rsidRPr="00BD5358" w:rsidRDefault="00BD5358" w:rsidP="00BD5358">
            <w:pPr>
              <w:spacing w:after="200" w:line="276"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vAlign w:val="center"/>
          </w:tcPr>
          <w:p w:rsidR="00BD5358" w:rsidRPr="00BD5358" w:rsidRDefault="00BD5358" w:rsidP="00BD5358">
            <w:pPr>
              <w:spacing w:after="0" w:line="240" w:lineRule="auto"/>
              <w:rPr>
                <w:rFonts w:ascii="Times New Roman" w:eastAsia="Times New Roman" w:hAnsi="Times New Roman" w:cs="Times New Roman"/>
                <w:b/>
                <w:color w:val="0D0D0D"/>
                <w:lang w:eastAsia="ru-RU"/>
              </w:rPr>
            </w:pPr>
          </w:p>
        </w:tc>
        <w:tc>
          <w:tcPr>
            <w:tcW w:w="2635" w:type="pct"/>
          </w:tcPr>
          <w:p w:rsidR="00BD5358" w:rsidRPr="00BD5358" w:rsidRDefault="00BD5358" w:rsidP="003402E4">
            <w:pPr>
              <w:numPr>
                <w:ilvl w:val="0"/>
                <w:numId w:val="14"/>
              </w:numPr>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Роль мотивации и способностей в обучении</w:t>
            </w:r>
          </w:p>
        </w:tc>
        <w:tc>
          <w:tcPr>
            <w:tcW w:w="671" w:type="pct"/>
            <w:vMerge/>
            <w:vAlign w:val="center"/>
          </w:tcPr>
          <w:p w:rsidR="00BD5358" w:rsidRPr="00BD5358" w:rsidRDefault="00BD5358" w:rsidP="00BD5358">
            <w:pPr>
              <w:spacing w:after="200" w:line="276" w:lineRule="auto"/>
              <w:jc w:val="center"/>
              <w:rPr>
                <w:rFonts w:ascii="Times New Roman" w:eastAsia="Times New Roman" w:hAnsi="Times New Roman" w:cs="Times New Roman"/>
                <w:b/>
                <w:color w:val="0D0D0D"/>
                <w:lang w:eastAsia="ru-RU"/>
              </w:rPr>
            </w:pPr>
          </w:p>
        </w:tc>
        <w:tc>
          <w:tcPr>
            <w:tcW w:w="863" w:type="pct"/>
            <w:vMerge/>
          </w:tcPr>
          <w:p w:rsidR="00BD5358" w:rsidRPr="00BD5358" w:rsidRDefault="00BD5358" w:rsidP="00BD5358">
            <w:pPr>
              <w:spacing w:after="200" w:line="276"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vAlign w:val="center"/>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14"/>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Организация развивающего обучения дошкольников</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vAlign w:val="center"/>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numPr>
                <w:ilvl w:val="0"/>
                <w:numId w:val="14"/>
              </w:numPr>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Проектная деятельность дошкольников: особенности, виды, этапы, способы организации</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vAlign w:val="center"/>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numPr>
                <w:ilvl w:val="0"/>
                <w:numId w:val="14"/>
              </w:numPr>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Исследовательская деятельность дошкольников: особенности, этапы, способы организации</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vAlign w:val="center"/>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BD5358">
            <w:pPr>
              <w:spacing w:after="0" w:line="240" w:lineRule="auto"/>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bCs/>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vAlign w:val="center"/>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4A2E3A">
            <w:pPr>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b/>
                <w:color w:val="0D0D0D"/>
                <w:lang w:eastAsia="ru-RU"/>
              </w:rPr>
              <w:t xml:space="preserve">Практическое занятие 12. </w:t>
            </w:r>
            <w:r w:rsidRPr="00BD5358">
              <w:rPr>
                <w:rFonts w:ascii="Times New Roman" w:eastAsia="Times New Roman" w:hAnsi="Times New Roman" w:cs="Times New Roman"/>
                <w:color w:val="0D0D0D"/>
                <w:lang w:eastAsia="ru-RU"/>
              </w:rPr>
              <w:t xml:space="preserve">Анализ систем развивающего обучения Л.В. </w:t>
            </w:r>
            <w:proofErr w:type="spellStart"/>
            <w:r w:rsidRPr="00BD5358">
              <w:rPr>
                <w:rFonts w:ascii="Times New Roman" w:eastAsia="Times New Roman" w:hAnsi="Times New Roman" w:cs="Times New Roman"/>
                <w:color w:val="0D0D0D"/>
                <w:lang w:eastAsia="ru-RU"/>
              </w:rPr>
              <w:t>Занкова</w:t>
            </w:r>
            <w:proofErr w:type="spellEnd"/>
            <w:r w:rsidRPr="00BD5358">
              <w:rPr>
                <w:rFonts w:ascii="Times New Roman" w:eastAsia="Times New Roman" w:hAnsi="Times New Roman" w:cs="Times New Roman"/>
                <w:color w:val="0D0D0D"/>
                <w:lang w:eastAsia="ru-RU"/>
              </w:rPr>
              <w:t xml:space="preserve">, Б.Д. </w:t>
            </w:r>
            <w:proofErr w:type="spellStart"/>
            <w:r w:rsidRPr="00BD5358">
              <w:rPr>
                <w:rFonts w:ascii="Times New Roman" w:eastAsia="Times New Roman" w:hAnsi="Times New Roman" w:cs="Times New Roman"/>
                <w:color w:val="0D0D0D"/>
                <w:lang w:eastAsia="ru-RU"/>
              </w:rPr>
              <w:t>Эльконина</w:t>
            </w:r>
            <w:proofErr w:type="spellEnd"/>
            <w:r w:rsidRPr="00BD5358">
              <w:rPr>
                <w:rFonts w:ascii="Times New Roman" w:eastAsia="Times New Roman" w:hAnsi="Times New Roman" w:cs="Times New Roman"/>
                <w:color w:val="0D0D0D"/>
                <w:lang w:eastAsia="ru-RU"/>
              </w:rPr>
              <w:t xml:space="preserve"> – В.В. Давыдова и возможности их использования в ДОО. Решение педагогических задач. </w:t>
            </w:r>
          </w:p>
        </w:tc>
        <w:tc>
          <w:tcPr>
            <w:tcW w:w="671" w:type="pct"/>
            <w:vMerge w:val="restart"/>
            <w:vAlign w:val="center"/>
          </w:tcPr>
          <w:p w:rsidR="00BD5358" w:rsidRPr="00BD5358" w:rsidRDefault="00C348E0" w:rsidP="00C348E0">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4</w:t>
            </w: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vAlign w:val="center"/>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BD5358">
            <w:pPr>
              <w:spacing w:after="0" w:line="240" w:lineRule="auto"/>
              <w:contextualSpacing/>
              <w:jc w:val="both"/>
              <w:rPr>
                <w:rFonts w:ascii="Times New Roman" w:eastAsia="Times New Roman" w:hAnsi="Times New Roman" w:cs="Times New Roman"/>
                <w:b/>
                <w:color w:val="0D0D0D"/>
                <w:lang w:eastAsia="ru-RU"/>
              </w:rPr>
            </w:pPr>
            <w:r w:rsidRPr="00BD5358">
              <w:rPr>
                <w:rFonts w:ascii="Times New Roman" w:eastAsia="Times New Roman" w:hAnsi="Times New Roman" w:cs="Times New Roman"/>
                <w:b/>
                <w:bCs/>
                <w:color w:val="0D0D0D"/>
                <w:lang w:eastAsia="ru-RU"/>
              </w:rPr>
              <w:t xml:space="preserve">Практическое занятие 13.  </w:t>
            </w:r>
            <w:r w:rsidRPr="00BD5358">
              <w:rPr>
                <w:rFonts w:ascii="Times New Roman" w:eastAsia="Times New Roman" w:hAnsi="Times New Roman" w:cs="Times New Roman"/>
                <w:bCs/>
                <w:color w:val="0D0D0D"/>
                <w:lang w:eastAsia="ru-RU"/>
              </w:rPr>
              <w:t>Разработка исследовательского проекта для детей конкретной возрастной группы по определенной теме (возраст и тема – по выбор студента).</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C348E0" w:rsidRPr="00BD5358" w:rsidTr="00AE054D">
        <w:trPr>
          <w:trHeight w:val="20"/>
        </w:trPr>
        <w:tc>
          <w:tcPr>
            <w:tcW w:w="831" w:type="pct"/>
            <w:vAlign w:val="center"/>
          </w:tcPr>
          <w:p w:rsidR="00C348E0" w:rsidRPr="00BD5358" w:rsidRDefault="00C348E0" w:rsidP="00BD5358">
            <w:pPr>
              <w:spacing w:after="0" w:line="240" w:lineRule="auto"/>
              <w:rPr>
                <w:rFonts w:ascii="Times New Roman" w:eastAsia="Times New Roman" w:hAnsi="Times New Roman" w:cs="Times New Roman"/>
                <w:b/>
                <w:bCs/>
                <w:color w:val="0D0D0D"/>
                <w:lang w:eastAsia="ru-RU"/>
              </w:rPr>
            </w:pPr>
          </w:p>
        </w:tc>
        <w:tc>
          <w:tcPr>
            <w:tcW w:w="2635" w:type="pct"/>
          </w:tcPr>
          <w:p w:rsidR="00C348E0" w:rsidRPr="00C348E0" w:rsidRDefault="00C348E0" w:rsidP="00BD5358">
            <w:pPr>
              <w:spacing w:after="0" w:line="240" w:lineRule="auto"/>
              <w:contextualSpacing/>
              <w:jc w:val="both"/>
              <w:rPr>
                <w:rFonts w:ascii="Times New Roman" w:eastAsia="Times New Roman" w:hAnsi="Times New Roman" w:cs="Times New Roman"/>
                <w:b/>
                <w:color w:val="0D0D0D"/>
                <w:lang w:eastAsia="ru-RU"/>
              </w:rPr>
            </w:pPr>
            <w:r w:rsidRPr="00C348E0">
              <w:rPr>
                <w:rFonts w:ascii="Times New Roman" w:eastAsia="Times New Roman" w:hAnsi="Times New Roman" w:cs="Times New Roman"/>
                <w:b/>
                <w:color w:val="0D0D0D"/>
                <w:lang w:eastAsia="ru-RU"/>
              </w:rPr>
              <w:t>Самостоятельная работа</w:t>
            </w:r>
          </w:p>
          <w:p w:rsidR="00C348E0" w:rsidRPr="00BD5358" w:rsidRDefault="00C348E0" w:rsidP="00BD5358">
            <w:pPr>
              <w:spacing w:after="0" w:line="240" w:lineRule="auto"/>
              <w:contextualSpacing/>
              <w:jc w:val="both"/>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color w:val="0D0D0D"/>
                <w:lang w:eastAsia="ru-RU"/>
              </w:rPr>
              <w:t>Использование методов стимулирования учения в практических ситуациях. Разработка варианта мотивационного задания по предложенной теме обучения и в соответствии с возрастом дошкольников</w:t>
            </w:r>
          </w:p>
        </w:tc>
        <w:tc>
          <w:tcPr>
            <w:tcW w:w="671" w:type="pct"/>
            <w:vAlign w:val="center"/>
          </w:tcPr>
          <w:p w:rsidR="00C348E0" w:rsidRPr="00BD5358" w:rsidRDefault="0044435C" w:rsidP="004A2E3A">
            <w:pPr>
              <w:spacing w:after="0" w:line="240" w:lineRule="auto"/>
              <w:jc w:val="right"/>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c>
          <w:tcPr>
            <w:tcW w:w="863" w:type="pct"/>
          </w:tcPr>
          <w:p w:rsidR="00C348E0" w:rsidRPr="00BD5358" w:rsidRDefault="00C348E0"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3466" w:type="pct"/>
            <w:gridSpan w:val="2"/>
            <w:vAlign w:val="center"/>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bCs/>
                <w:color w:val="0D0D0D"/>
                <w:lang w:eastAsia="ru-RU"/>
              </w:rPr>
              <w:t>Раздел 3. Воспитание в образовательном процессе ДОО</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color w:val="0D0D0D"/>
                <w:lang w:eastAsia="ru-RU"/>
              </w:rPr>
            </w:pPr>
          </w:p>
        </w:tc>
        <w:tc>
          <w:tcPr>
            <w:tcW w:w="863" w:type="pct"/>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val="restart"/>
          </w:tcPr>
          <w:p w:rsidR="00BD5358" w:rsidRPr="00BD5358" w:rsidRDefault="00BD5358" w:rsidP="00BD5358">
            <w:pPr>
              <w:spacing w:after="0" w:line="240" w:lineRule="auto"/>
              <w:contextualSpacing/>
              <w:rPr>
                <w:rFonts w:ascii="Times New Roman" w:eastAsia="Times New Roman" w:hAnsi="Times New Roman" w:cs="Times New Roman"/>
                <w:b/>
                <w:color w:val="0D0D0D"/>
                <w:lang w:eastAsia="ru-RU"/>
              </w:rPr>
            </w:pPr>
            <w:r w:rsidRPr="00BD5358">
              <w:rPr>
                <w:rFonts w:ascii="Times New Roman" w:eastAsia="Times New Roman" w:hAnsi="Times New Roman" w:cs="Times New Roman"/>
                <w:b/>
                <w:bCs/>
                <w:color w:val="0D0D0D"/>
                <w:lang w:eastAsia="ru-RU"/>
              </w:rPr>
              <w:t>Тема 3.1. Теоретические основы воспитания дошкольников</w:t>
            </w:r>
          </w:p>
        </w:tc>
        <w:tc>
          <w:tcPr>
            <w:tcW w:w="2635" w:type="pct"/>
          </w:tcPr>
          <w:p w:rsidR="00BD5358" w:rsidRPr="00BD5358" w:rsidRDefault="00BD5358" w:rsidP="00BD5358">
            <w:pPr>
              <w:spacing w:after="0" w:line="240" w:lineRule="auto"/>
              <w:contextualSpacing/>
              <w:rPr>
                <w:rFonts w:ascii="Times New Roman" w:eastAsia="Times New Roman" w:hAnsi="Times New Roman" w:cs="Times New Roman"/>
                <w:b/>
                <w:color w:val="0D0D0D"/>
                <w:lang w:eastAsia="ru-RU"/>
              </w:rPr>
            </w:pPr>
            <w:r w:rsidRPr="00BD5358">
              <w:rPr>
                <w:rFonts w:ascii="Times New Roman" w:eastAsia="Times New Roman" w:hAnsi="Times New Roman" w:cs="Times New Roman"/>
                <w:b/>
                <w:color w:val="0D0D0D"/>
                <w:lang w:eastAsia="ru-RU"/>
              </w:rPr>
              <w:t>Содержание</w:t>
            </w:r>
          </w:p>
        </w:tc>
        <w:tc>
          <w:tcPr>
            <w:tcW w:w="671" w:type="pct"/>
            <w:vAlign w:val="center"/>
          </w:tcPr>
          <w:p w:rsidR="00BD5358" w:rsidRPr="00BD5358" w:rsidRDefault="00BD5358" w:rsidP="00C348E0">
            <w:pPr>
              <w:spacing w:after="0" w:line="240" w:lineRule="auto"/>
              <w:rPr>
                <w:rFonts w:ascii="Times New Roman" w:eastAsia="Times New Roman" w:hAnsi="Times New Roman" w:cs="Times New Roman"/>
                <w:b/>
                <w:color w:val="0D0D0D"/>
                <w:lang w:eastAsia="ru-RU"/>
              </w:rPr>
            </w:pPr>
          </w:p>
        </w:tc>
        <w:tc>
          <w:tcPr>
            <w:tcW w:w="863" w:type="pct"/>
            <w:vMerge w:val="restart"/>
          </w:tcPr>
          <w:p w:rsidR="00BD5358" w:rsidRPr="00BD5358" w:rsidRDefault="00BD5358" w:rsidP="00BD5358">
            <w:pPr>
              <w:suppressAutoHyphens/>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01; ОК 02;</w:t>
            </w:r>
          </w:p>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09</w:t>
            </w:r>
          </w:p>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15"/>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Сущность воспитания детей дошкольного возраста</w:t>
            </w:r>
          </w:p>
        </w:tc>
        <w:tc>
          <w:tcPr>
            <w:tcW w:w="671" w:type="pct"/>
            <w:vMerge w:val="restart"/>
            <w:vAlign w:val="center"/>
          </w:tcPr>
          <w:p w:rsidR="00BD5358" w:rsidRPr="00BD5358" w:rsidRDefault="00CE1BD8" w:rsidP="00BD5358">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15"/>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Закономерности воспитания дошкольников</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15"/>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Принципы воспитания дошкольников</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BD5358">
            <w:pPr>
              <w:spacing w:after="0" w:line="240" w:lineRule="auto"/>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bCs/>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BD5358">
            <w:pPr>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b/>
                <w:color w:val="0D0D0D"/>
                <w:lang w:eastAsia="ru-RU"/>
              </w:rPr>
              <w:t xml:space="preserve">Практическое занятие 14. </w:t>
            </w:r>
            <w:r w:rsidRPr="00BD5358">
              <w:rPr>
                <w:rFonts w:ascii="Times New Roman" w:eastAsia="Times New Roman" w:hAnsi="Times New Roman" w:cs="Times New Roman"/>
                <w:color w:val="0D0D0D"/>
                <w:lang w:eastAsia="ru-RU"/>
              </w:rPr>
              <w:t xml:space="preserve">Сравнительный анализ общих теоретических основ воспитания и воспитания дошкольников по вопросам «Закономерности воспитания дошкольников», «Принципы воспитания дошкольников» </w:t>
            </w:r>
          </w:p>
        </w:tc>
        <w:tc>
          <w:tcPr>
            <w:tcW w:w="671" w:type="pct"/>
            <w:vAlign w:val="center"/>
          </w:tcPr>
          <w:p w:rsidR="00BD5358" w:rsidRPr="00BD5358" w:rsidRDefault="00C348E0" w:rsidP="00C348E0">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val="restart"/>
          </w:tcPr>
          <w:p w:rsidR="00BD5358" w:rsidRPr="00BD5358" w:rsidRDefault="00BD5358" w:rsidP="00BD5358">
            <w:pPr>
              <w:widowControl w:val="0"/>
              <w:adjustRightInd w:val="0"/>
              <w:spacing w:after="0" w:line="240" w:lineRule="auto"/>
              <w:contextualSpacing/>
              <w:rPr>
                <w:rFonts w:ascii="Times New Roman" w:eastAsia="Times New Roman" w:hAnsi="Times New Roman" w:cs="Times New Roman"/>
                <w:b/>
                <w:color w:val="0D0D0D"/>
              </w:rPr>
            </w:pPr>
            <w:r w:rsidRPr="00BD5358">
              <w:rPr>
                <w:rFonts w:ascii="Times New Roman" w:eastAsia="Times New Roman" w:hAnsi="Times New Roman" w:cs="Times New Roman"/>
                <w:b/>
                <w:bCs/>
                <w:color w:val="0D0D0D"/>
                <w:lang w:eastAsia="ru-RU"/>
              </w:rPr>
              <w:t>Тема 3.2. Методические основы воспитания детей в образовательном процессе ДОО</w:t>
            </w:r>
          </w:p>
        </w:tc>
        <w:tc>
          <w:tcPr>
            <w:tcW w:w="2635" w:type="pct"/>
          </w:tcPr>
          <w:p w:rsidR="00BD5358" w:rsidRPr="00BD5358" w:rsidRDefault="00BD5358" w:rsidP="00BD5358">
            <w:pPr>
              <w:spacing w:after="0" w:line="240" w:lineRule="auto"/>
              <w:contextualSpacing/>
              <w:rPr>
                <w:rFonts w:ascii="Times New Roman" w:eastAsia="Times New Roman" w:hAnsi="Times New Roman" w:cs="Times New Roman"/>
                <w:b/>
                <w:color w:val="0D0D0D"/>
                <w:lang w:eastAsia="ru-RU"/>
              </w:rPr>
            </w:pPr>
            <w:r w:rsidRPr="00BD5358">
              <w:rPr>
                <w:rFonts w:ascii="Times New Roman" w:eastAsia="Times New Roman" w:hAnsi="Times New Roman" w:cs="Times New Roman"/>
                <w:b/>
                <w:color w:val="0D0D0D"/>
                <w:lang w:eastAsia="ru-RU"/>
              </w:rPr>
              <w:t>Содержание</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color w:val="0D0D0D"/>
                <w:lang w:eastAsia="ru-RU"/>
              </w:rPr>
            </w:pPr>
          </w:p>
        </w:tc>
        <w:tc>
          <w:tcPr>
            <w:tcW w:w="863" w:type="pct"/>
            <w:vMerge w:val="restart"/>
          </w:tcPr>
          <w:p w:rsidR="00BD5358" w:rsidRPr="00BD5358" w:rsidRDefault="00BD5358" w:rsidP="00BD5358">
            <w:pPr>
              <w:suppressAutoHyphens/>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01; ОК 02;</w:t>
            </w:r>
          </w:p>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09</w:t>
            </w:r>
          </w:p>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16"/>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Цель и задачи воспитания дошкольников</w:t>
            </w:r>
          </w:p>
        </w:tc>
        <w:tc>
          <w:tcPr>
            <w:tcW w:w="671" w:type="pct"/>
            <w:vMerge w:val="restart"/>
            <w:vAlign w:val="center"/>
          </w:tcPr>
          <w:p w:rsidR="00BD5358" w:rsidRPr="00BD5358" w:rsidRDefault="00CE1BD8" w:rsidP="00BD5358">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6</w:t>
            </w: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16"/>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Направления воспитания детей дошкольного возраста</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16"/>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Содержание воспитания дошкольников</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16"/>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Средства осуществления воспитательного процесса</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16"/>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Методы воспитания дошкольников</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16"/>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Формы организации воспитательного процесса</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BD5358">
            <w:pPr>
              <w:spacing w:after="0" w:line="240" w:lineRule="auto"/>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bCs/>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44435C" w:rsidP="00BD5358">
            <w:pPr>
              <w:spacing w:after="0" w:line="240" w:lineRule="auto"/>
              <w:contextualSpacing/>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15</w:t>
            </w:r>
            <w:r w:rsidR="00BD5358" w:rsidRPr="00BD5358">
              <w:rPr>
                <w:rFonts w:ascii="Times New Roman" w:eastAsia="Times New Roman" w:hAnsi="Times New Roman" w:cs="Times New Roman"/>
                <w:b/>
                <w:color w:val="0D0D0D"/>
                <w:lang w:eastAsia="ru-RU"/>
              </w:rPr>
              <w:t xml:space="preserve">. </w:t>
            </w:r>
            <w:r w:rsidR="00BD5358" w:rsidRPr="00BD5358">
              <w:rPr>
                <w:rFonts w:ascii="Times New Roman" w:eastAsia="Times New Roman" w:hAnsi="Times New Roman" w:cs="Times New Roman"/>
                <w:color w:val="0D0D0D"/>
                <w:lang w:eastAsia="ru-RU"/>
              </w:rPr>
              <w:t>Разработка проекта воспитательного события для детей конкретной возрастной группы по определенному направлению (возраст и направление – по выбору студента)</w:t>
            </w:r>
          </w:p>
        </w:tc>
        <w:tc>
          <w:tcPr>
            <w:tcW w:w="671" w:type="pct"/>
            <w:vAlign w:val="center"/>
          </w:tcPr>
          <w:p w:rsidR="00BD5358" w:rsidRPr="00BD5358" w:rsidRDefault="00C348E0" w:rsidP="00C348E0">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val="restart"/>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bCs/>
                <w:color w:val="0D0D0D"/>
                <w:lang w:eastAsia="ru-RU"/>
              </w:rPr>
              <w:t>Тема 3.3. Современные подходы к воспитанию детей дошкольного возраста</w:t>
            </w:r>
          </w:p>
        </w:tc>
        <w:tc>
          <w:tcPr>
            <w:tcW w:w="2635" w:type="pct"/>
          </w:tcPr>
          <w:p w:rsidR="00BD5358" w:rsidRPr="00BD5358" w:rsidRDefault="00BD5358" w:rsidP="00BD5358">
            <w:pPr>
              <w:spacing w:after="0" w:line="240" w:lineRule="auto"/>
              <w:contextualSpacing/>
              <w:rPr>
                <w:rFonts w:ascii="Times New Roman" w:eastAsia="Times New Roman" w:hAnsi="Times New Roman" w:cs="Times New Roman"/>
                <w:b/>
                <w:color w:val="0D0D0D"/>
                <w:lang w:eastAsia="ru-RU"/>
              </w:rPr>
            </w:pPr>
            <w:r w:rsidRPr="00BD5358">
              <w:rPr>
                <w:rFonts w:ascii="Times New Roman" w:eastAsia="Times New Roman" w:hAnsi="Times New Roman" w:cs="Times New Roman"/>
                <w:b/>
                <w:color w:val="0D0D0D"/>
                <w:lang w:eastAsia="ru-RU"/>
              </w:rPr>
              <w:t>Содержание материала</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color w:val="0D0D0D"/>
                <w:lang w:eastAsia="ru-RU"/>
              </w:rPr>
            </w:pPr>
          </w:p>
        </w:tc>
        <w:tc>
          <w:tcPr>
            <w:tcW w:w="863" w:type="pct"/>
            <w:vMerge w:val="restart"/>
          </w:tcPr>
          <w:p w:rsidR="00BD5358" w:rsidRPr="00BD5358" w:rsidRDefault="00BD5358" w:rsidP="00BD5358">
            <w:pPr>
              <w:suppressAutoHyphens/>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01; ОК 02;</w:t>
            </w:r>
          </w:p>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lastRenderedPageBreak/>
              <w:t>ОК 09</w:t>
            </w:r>
          </w:p>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vAlign w:val="center"/>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numPr>
                <w:ilvl w:val="0"/>
                <w:numId w:val="17"/>
              </w:numPr>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Понятия: инициатива, самостоятельность, творческая активность детей</w:t>
            </w:r>
          </w:p>
        </w:tc>
        <w:tc>
          <w:tcPr>
            <w:tcW w:w="671" w:type="pct"/>
            <w:vMerge w:val="restart"/>
            <w:vAlign w:val="center"/>
          </w:tcPr>
          <w:p w:rsidR="00BD5358" w:rsidRPr="00BD5358" w:rsidRDefault="00CE1BD8" w:rsidP="00BD5358">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4</w:t>
            </w: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vAlign w:val="center"/>
          </w:tcPr>
          <w:p w:rsidR="00BD5358" w:rsidRPr="00BD5358" w:rsidRDefault="00BD5358" w:rsidP="00BD5358">
            <w:pPr>
              <w:spacing w:after="0" w:line="240" w:lineRule="auto"/>
              <w:rPr>
                <w:rFonts w:ascii="Times New Roman" w:eastAsia="Times New Roman" w:hAnsi="Times New Roman" w:cs="Times New Roman"/>
                <w:bCs/>
                <w:color w:val="0D0D0D"/>
                <w:lang w:eastAsia="ru-RU"/>
              </w:rPr>
            </w:pPr>
          </w:p>
        </w:tc>
        <w:tc>
          <w:tcPr>
            <w:tcW w:w="2635" w:type="pct"/>
          </w:tcPr>
          <w:p w:rsidR="00BD5358" w:rsidRPr="00BD5358" w:rsidRDefault="00BD5358" w:rsidP="003402E4">
            <w:pPr>
              <w:numPr>
                <w:ilvl w:val="0"/>
                <w:numId w:val="17"/>
              </w:numPr>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Создание условий для поддержки детской инициативы в различных видах деятельности</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vAlign w:val="center"/>
          </w:tcPr>
          <w:p w:rsidR="00BD5358" w:rsidRPr="00BD5358" w:rsidRDefault="00BD5358" w:rsidP="00BD5358">
            <w:pPr>
              <w:spacing w:after="0" w:line="240" w:lineRule="auto"/>
              <w:rPr>
                <w:rFonts w:ascii="Times New Roman" w:eastAsia="Times New Roman" w:hAnsi="Times New Roman" w:cs="Times New Roman"/>
                <w:bCs/>
                <w:color w:val="0D0D0D"/>
                <w:lang w:eastAsia="ru-RU"/>
              </w:rPr>
            </w:pPr>
          </w:p>
        </w:tc>
        <w:tc>
          <w:tcPr>
            <w:tcW w:w="2635" w:type="pct"/>
          </w:tcPr>
          <w:p w:rsidR="00BD5358" w:rsidRPr="00BD5358" w:rsidRDefault="00BD5358" w:rsidP="003402E4">
            <w:pPr>
              <w:numPr>
                <w:ilvl w:val="0"/>
                <w:numId w:val="17"/>
              </w:numPr>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Поддержание и стимулирование самостоятельной деятельности детей</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vAlign w:val="center"/>
          </w:tcPr>
          <w:p w:rsidR="00BD5358" w:rsidRPr="00BD5358" w:rsidRDefault="00BD5358" w:rsidP="00BD5358">
            <w:pPr>
              <w:spacing w:after="0" w:line="240" w:lineRule="auto"/>
              <w:rPr>
                <w:rFonts w:ascii="Times New Roman" w:eastAsia="Times New Roman" w:hAnsi="Times New Roman" w:cs="Times New Roman"/>
                <w:bCs/>
                <w:color w:val="0D0D0D"/>
                <w:lang w:eastAsia="ru-RU"/>
              </w:rPr>
            </w:pPr>
          </w:p>
        </w:tc>
        <w:tc>
          <w:tcPr>
            <w:tcW w:w="2635" w:type="pct"/>
          </w:tcPr>
          <w:p w:rsidR="00BD5358" w:rsidRPr="00BD5358" w:rsidRDefault="00BD5358" w:rsidP="003402E4">
            <w:pPr>
              <w:numPr>
                <w:ilvl w:val="0"/>
                <w:numId w:val="17"/>
              </w:numPr>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Создание условий для стимулирования творческой активности детей в различных видах деятельности</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vAlign w:val="center"/>
          </w:tcPr>
          <w:p w:rsidR="00BD5358" w:rsidRPr="00BD5358" w:rsidRDefault="00BD5358" w:rsidP="00BD5358">
            <w:pPr>
              <w:spacing w:after="0" w:line="240" w:lineRule="auto"/>
              <w:rPr>
                <w:rFonts w:ascii="Times New Roman" w:eastAsia="Times New Roman" w:hAnsi="Times New Roman" w:cs="Times New Roman"/>
                <w:bCs/>
                <w:color w:val="0D0D0D"/>
                <w:lang w:eastAsia="ru-RU"/>
              </w:rPr>
            </w:pPr>
          </w:p>
        </w:tc>
        <w:tc>
          <w:tcPr>
            <w:tcW w:w="2635" w:type="pct"/>
          </w:tcPr>
          <w:p w:rsidR="00BD5358" w:rsidRPr="00BD5358" w:rsidRDefault="00BD5358" w:rsidP="003402E4">
            <w:pPr>
              <w:numPr>
                <w:ilvl w:val="0"/>
                <w:numId w:val="17"/>
              </w:numPr>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Инклюзия в дошкольном образовании: виды (полная, временная, частичная), содержание, формы, практики..</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vAlign w:val="center"/>
          </w:tcPr>
          <w:p w:rsidR="00BD5358" w:rsidRPr="00BD5358" w:rsidRDefault="00BD5358" w:rsidP="00BD5358">
            <w:pPr>
              <w:spacing w:after="0" w:line="240" w:lineRule="auto"/>
              <w:rPr>
                <w:rFonts w:ascii="Times New Roman" w:eastAsia="Times New Roman" w:hAnsi="Times New Roman" w:cs="Times New Roman"/>
                <w:bCs/>
                <w:color w:val="0D0D0D"/>
                <w:lang w:eastAsia="ru-RU"/>
              </w:rPr>
            </w:pPr>
          </w:p>
        </w:tc>
        <w:tc>
          <w:tcPr>
            <w:tcW w:w="2635" w:type="pct"/>
          </w:tcPr>
          <w:p w:rsidR="00BD5358" w:rsidRPr="00BD5358" w:rsidRDefault="00BD5358" w:rsidP="00BD5358">
            <w:pPr>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bCs/>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vAlign w:val="center"/>
          </w:tcPr>
          <w:p w:rsidR="00BD5358" w:rsidRPr="00BD5358" w:rsidRDefault="00BD5358" w:rsidP="00BD5358">
            <w:pPr>
              <w:spacing w:after="0" w:line="240" w:lineRule="auto"/>
              <w:rPr>
                <w:rFonts w:ascii="Times New Roman" w:eastAsia="Times New Roman" w:hAnsi="Times New Roman" w:cs="Times New Roman"/>
                <w:bCs/>
                <w:color w:val="0D0D0D"/>
                <w:lang w:eastAsia="ru-RU"/>
              </w:rPr>
            </w:pPr>
          </w:p>
        </w:tc>
        <w:tc>
          <w:tcPr>
            <w:tcW w:w="2635" w:type="pct"/>
          </w:tcPr>
          <w:p w:rsidR="00BD5358" w:rsidRPr="00BD5358" w:rsidRDefault="0044435C" w:rsidP="00BD5358">
            <w:pPr>
              <w:spacing w:after="0" w:line="240" w:lineRule="auto"/>
              <w:contextualSpacing/>
              <w:jc w:val="both"/>
              <w:rPr>
                <w:rFonts w:ascii="Times New Roman" w:eastAsia="Times New Roman" w:hAnsi="Times New Roman" w:cs="Times New Roman"/>
                <w:color w:val="0D0D0D"/>
                <w:lang w:eastAsia="ru-RU"/>
              </w:rPr>
            </w:pPr>
            <w:r>
              <w:rPr>
                <w:rFonts w:ascii="Times New Roman" w:eastAsia="Times New Roman" w:hAnsi="Times New Roman" w:cs="Times New Roman"/>
                <w:b/>
                <w:bCs/>
                <w:color w:val="0D0D0D"/>
                <w:lang w:eastAsia="ru-RU"/>
              </w:rPr>
              <w:t>Практическое занятие 16</w:t>
            </w:r>
            <w:r w:rsidR="00BD5358" w:rsidRPr="00BD5358">
              <w:rPr>
                <w:rFonts w:ascii="Times New Roman" w:eastAsia="Times New Roman" w:hAnsi="Times New Roman" w:cs="Times New Roman"/>
                <w:b/>
                <w:bCs/>
                <w:color w:val="0D0D0D"/>
                <w:lang w:eastAsia="ru-RU"/>
              </w:rPr>
              <w:t xml:space="preserve">. </w:t>
            </w:r>
            <w:r w:rsidR="00BD5358" w:rsidRPr="00BD5358">
              <w:rPr>
                <w:rFonts w:ascii="Times New Roman" w:eastAsia="Times New Roman" w:hAnsi="Times New Roman" w:cs="Times New Roman"/>
                <w:color w:val="0D0D0D"/>
                <w:lang w:eastAsia="ru-RU"/>
              </w:rPr>
              <w:t xml:space="preserve">Использование приемов педагогической поддержки в практических ситуациях. Анализ отечественного опыта по проблеме организации и содержанию инклюзивного образования в ДОО (по </w:t>
            </w:r>
            <w:proofErr w:type="spellStart"/>
            <w:r w:rsidR="00BD5358" w:rsidRPr="00BD5358">
              <w:rPr>
                <w:rFonts w:ascii="Times New Roman" w:eastAsia="Times New Roman" w:hAnsi="Times New Roman" w:cs="Times New Roman"/>
                <w:color w:val="0D0D0D"/>
                <w:lang w:eastAsia="ru-RU"/>
              </w:rPr>
              <w:t>Волосовец</w:t>
            </w:r>
            <w:proofErr w:type="spellEnd"/>
            <w:r w:rsidR="00BD5358" w:rsidRPr="00BD5358">
              <w:rPr>
                <w:rFonts w:ascii="Times New Roman" w:eastAsia="Times New Roman" w:hAnsi="Times New Roman" w:cs="Times New Roman"/>
                <w:color w:val="0D0D0D"/>
                <w:lang w:eastAsia="ru-RU"/>
              </w:rPr>
              <w:t xml:space="preserve"> Т.В.)</w:t>
            </w:r>
          </w:p>
        </w:tc>
        <w:tc>
          <w:tcPr>
            <w:tcW w:w="671" w:type="pct"/>
            <w:vAlign w:val="center"/>
          </w:tcPr>
          <w:p w:rsidR="00BD5358" w:rsidRPr="00BD5358" w:rsidRDefault="00C348E0" w:rsidP="00C348E0">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C348E0" w:rsidRPr="00BD5358" w:rsidTr="00AE054D">
        <w:trPr>
          <w:trHeight w:val="20"/>
        </w:trPr>
        <w:tc>
          <w:tcPr>
            <w:tcW w:w="831" w:type="pct"/>
            <w:vAlign w:val="center"/>
          </w:tcPr>
          <w:p w:rsidR="00C348E0" w:rsidRPr="00BD5358" w:rsidRDefault="00C348E0" w:rsidP="00BD5358">
            <w:pPr>
              <w:spacing w:after="0" w:line="240" w:lineRule="auto"/>
              <w:rPr>
                <w:rFonts w:ascii="Times New Roman" w:eastAsia="Times New Roman" w:hAnsi="Times New Roman" w:cs="Times New Roman"/>
                <w:bCs/>
                <w:color w:val="0D0D0D"/>
                <w:lang w:eastAsia="ru-RU"/>
              </w:rPr>
            </w:pPr>
          </w:p>
        </w:tc>
        <w:tc>
          <w:tcPr>
            <w:tcW w:w="2635" w:type="pct"/>
          </w:tcPr>
          <w:p w:rsidR="00C348E0" w:rsidRDefault="00C348E0" w:rsidP="00BD5358">
            <w:pPr>
              <w:spacing w:after="0" w:line="240" w:lineRule="auto"/>
              <w:contextualSpacing/>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Самостоятельная работа</w:t>
            </w:r>
          </w:p>
          <w:p w:rsidR="00C348E0" w:rsidRPr="00BD5358" w:rsidRDefault="00C348E0" w:rsidP="00BD5358">
            <w:pPr>
              <w:spacing w:after="0" w:line="240" w:lineRule="auto"/>
              <w:contextualSpacing/>
              <w:jc w:val="both"/>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color w:val="0D0D0D"/>
                <w:lang w:eastAsia="ru-RU"/>
              </w:rPr>
              <w:t>Составление логических схем: «Физическое воспитание детей дошкольного возраста», «Сенсорное воспитание детей дошкольного возраста», «Умственное воспитание детей дошкольного возраста», «Нравственное воспитание детей дошкольного возраста», «Эстетическое воспитание детей дошкольного возраста», «Трудовое воспитание детей дошкольного возраста». Решение педагогических задач по разным направлениям воспитания дошкольников</w:t>
            </w:r>
          </w:p>
        </w:tc>
        <w:tc>
          <w:tcPr>
            <w:tcW w:w="671" w:type="pct"/>
            <w:vAlign w:val="center"/>
          </w:tcPr>
          <w:p w:rsidR="00C348E0" w:rsidRDefault="0044435C" w:rsidP="00C348E0">
            <w:pPr>
              <w:spacing w:after="0" w:line="240" w:lineRule="auto"/>
              <w:jc w:val="right"/>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c>
          <w:tcPr>
            <w:tcW w:w="863" w:type="pct"/>
          </w:tcPr>
          <w:p w:rsidR="00C348E0" w:rsidRPr="00BD5358" w:rsidRDefault="00C348E0"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3466" w:type="pct"/>
            <w:gridSpan w:val="2"/>
            <w:vAlign w:val="center"/>
          </w:tcPr>
          <w:p w:rsidR="00BD5358" w:rsidRPr="00BD5358" w:rsidRDefault="00BD5358" w:rsidP="00BD5358">
            <w:pPr>
              <w:spacing w:after="0" w:line="240" w:lineRule="auto"/>
              <w:contextualSpacing/>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bCs/>
                <w:color w:val="0D0D0D"/>
                <w:lang w:eastAsia="ru-RU"/>
              </w:rPr>
              <w:t>Раздел 4. Планирование образовательного процесса в ДОО</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color w:val="0D0D0D"/>
                <w:lang w:eastAsia="ru-RU"/>
              </w:rPr>
            </w:pPr>
          </w:p>
        </w:tc>
        <w:tc>
          <w:tcPr>
            <w:tcW w:w="863" w:type="pct"/>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val="restart"/>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bCs/>
                <w:color w:val="0D0D0D"/>
                <w:lang w:eastAsia="ru-RU"/>
              </w:rPr>
              <w:t>Тема 4.1. Образовательный процесс в ДОО как объект планирования</w:t>
            </w:r>
          </w:p>
        </w:tc>
        <w:tc>
          <w:tcPr>
            <w:tcW w:w="2635" w:type="pct"/>
          </w:tcPr>
          <w:p w:rsidR="00BD5358" w:rsidRPr="00BD5358" w:rsidRDefault="00BD5358" w:rsidP="00BD5358">
            <w:pPr>
              <w:spacing w:after="0" w:line="240" w:lineRule="auto"/>
              <w:contextualSpacing/>
              <w:rPr>
                <w:rFonts w:ascii="Times New Roman" w:eastAsia="Times New Roman" w:hAnsi="Times New Roman" w:cs="Times New Roman"/>
                <w:b/>
                <w:color w:val="0D0D0D"/>
                <w:lang w:eastAsia="ru-RU"/>
              </w:rPr>
            </w:pPr>
            <w:r w:rsidRPr="00BD5358">
              <w:rPr>
                <w:rFonts w:ascii="Times New Roman" w:eastAsia="Times New Roman" w:hAnsi="Times New Roman" w:cs="Times New Roman"/>
                <w:b/>
                <w:color w:val="0D0D0D"/>
                <w:lang w:eastAsia="ru-RU"/>
              </w:rPr>
              <w:t>Содержание</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color w:val="0D0D0D"/>
                <w:lang w:eastAsia="ru-RU"/>
              </w:rPr>
            </w:pPr>
          </w:p>
        </w:tc>
        <w:tc>
          <w:tcPr>
            <w:tcW w:w="863" w:type="pct"/>
            <w:vMerge w:val="restart"/>
          </w:tcPr>
          <w:p w:rsidR="00BD5358" w:rsidRPr="00BD5358" w:rsidRDefault="00BD5358" w:rsidP="00BD5358">
            <w:pPr>
              <w:suppressAutoHyphens/>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01; ОК 02</w:t>
            </w:r>
          </w:p>
          <w:p w:rsidR="00BD5358" w:rsidRPr="00BD5358" w:rsidRDefault="00BD5358" w:rsidP="00BD5358">
            <w:pPr>
              <w:suppressAutoHyphens/>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18"/>
              </w:numPr>
              <w:adjustRightInd w:val="0"/>
              <w:spacing w:after="0" w:line="240" w:lineRule="auto"/>
              <w:contextualSpacing/>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Значение планирования образовательного процесса в ДОО.</w:t>
            </w:r>
          </w:p>
        </w:tc>
        <w:tc>
          <w:tcPr>
            <w:tcW w:w="671" w:type="pct"/>
            <w:vMerge w:val="restart"/>
            <w:vAlign w:val="center"/>
          </w:tcPr>
          <w:p w:rsidR="00BD5358" w:rsidRPr="00BD5358" w:rsidRDefault="00CE1BD8" w:rsidP="00BD5358">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18"/>
              </w:numPr>
              <w:adjustRightInd w:val="0"/>
              <w:spacing w:after="0" w:line="240" w:lineRule="auto"/>
              <w:contextualSpacing/>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Виды планирования образовательного процесса</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18"/>
              </w:numPr>
              <w:adjustRightInd w:val="0"/>
              <w:spacing w:after="0" w:line="240" w:lineRule="auto"/>
              <w:contextualSpacing/>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Требования к планированию образовательного процесса в ДОО</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val="restart"/>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bCs/>
                <w:color w:val="0D0D0D"/>
                <w:lang w:eastAsia="ru-RU"/>
              </w:rPr>
              <w:t>Тема 4.2. Технология планирования образовательного процесса в ДОО</w:t>
            </w:r>
          </w:p>
        </w:tc>
        <w:tc>
          <w:tcPr>
            <w:tcW w:w="2635" w:type="pct"/>
          </w:tcPr>
          <w:p w:rsidR="00BD5358" w:rsidRPr="00BD5358" w:rsidRDefault="00BD5358" w:rsidP="00BD5358">
            <w:pPr>
              <w:spacing w:after="0" w:line="240" w:lineRule="auto"/>
              <w:contextualSpacing/>
              <w:rPr>
                <w:rFonts w:ascii="Times New Roman" w:eastAsia="Times New Roman" w:hAnsi="Times New Roman" w:cs="Times New Roman"/>
                <w:b/>
                <w:color w:val="0D0D0D"/>
                <w:lang w:eastAsia="ru-RU"/>
              </w:rPr>
            </w:pPr>
            <w:r w:rsidRPr="00BD5358">
              <w:rPr>
                <w:rFonts w:ascii="Times New Roman" w:eastAsia="Times New Roman" w:hAnsi="Times New Roman" w:cs="Times New Roman"/>
                <w:b/>
                <w:color w:val="0D0D0D"/>
                <w:lang w:eastAsia="ru-RU"/>
              </w:rPr>
              <w:t>Содержание</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color w:val="0D0D0D"/>
                <w:lang w:eastAsia="ru-RU"/>
              </w:rPr>
            </w:pPr>
          </w:p>
        </w:tc>
        <w:tc>
          <w:tcPr>
            <w:tcW w:w="863" w:type="pct"/>
            <w:vMerge w:val="restart"/>
          </w:tcPr>
          <w:p w:rsidR="00BD5358" w:rsidRPr="00BD5358" w:rsidRDefault="00BD5358" w:rsidP="00BD5358">
            <w:pPr>
              <w:suppressAutoHyphens/>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01; ОК 02</w:t>
            </w:r>
          </w:p>
        </w:tc>
      </w:tr>
      <w:tr w:rsidR="00BD5358" w:rsidRPr="00BD5358" w:rsidTr="00AE054D">
        <w:trPr>
          <w:trHeight w:val="20"/>
        </w:trPr>
        <w:tc>
          <w:tcPr>
            <w:tcW w:w="831" w:type="pct"/>
            <w:vMerge/>
            <w:vAlign w:val="center"/>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19"/>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Технология перспективного планирования образовательного процесса в ДОО</w:t>
            </w:r>
          </w:p>
        </w:tc>
        <w:tc>
          <w:tcPr>
            <w:tcW w:w="671" w:type="pct"/>
            <w:vMerge w:val="restart"/>
            <w:vAlign w:val="center"/>
          </w:tcPr>
          <w:p w:rsidR="00BD5358" w:rsidRPr="00BD5358" w:rsidRDefault="00CE1BD8" w:rsidP="00BD5358">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4</w:t>
            </w: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vAlign w:val="center"/>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19"/>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Технология календарного планирования образовательного процесса в ДОО</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vAlign w:val="center"/>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BD5358">
            <w:pPr>
              <w:spacing w:after="0" w:line="240" w:lineRule="auto"/>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bCs/>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vAlign w:val="center"/>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44435C" w:rsidP="00BD5358">
            <w:pPr>
              <w:spacing w:after="0" w:line="240" w:lineRule="auto"/>
              <w:contextualSpacing/>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17</w:t>
            </w:r>
            <w:r w:rsidR="00BD5358" w:rsidRPr="00BD5358">
              <w:rPr>
                <w:rFonts w:ascii="Times New Roman" w:eastAsia="Times New Roman" w:hAnsi="Times New Roman" w:cs="Times New Roman"/>
                <w:b/>
                <w:color w:val="0D0D0D"/>
                <w:lang w:eastAsia="ru-RU"/>
              </w:rPr>
              <w:t xml:space="preserve">. </w:t>
            </w:r>
            <w:r w:rsidR="00BD5358" w:rsidRPr="00BD5358">
              <w:rPr>
                <w:rFonts w:ascii="Times New Roman" w:eastAsia="Times New Roman" w:hAnsi="Times New Roman" w:cs="Times New Roman"/>
                <w:color w:val="0D0D0D"/>
                <w:lang w:eastAsia="ru-RU"/>
              </w:rPr>
              <w:t>Составление перспективного плана работы по подготовке к празднику (тема праздника и возрастная группа – по выбору студента);</w:t>
            </w:r>
          </w:p>
        </w:tc>
        <w:tc>
          <w:tcPr>
            <w:tcW w:w="671" w:type="pct"/>
            <w:vMerge w:val="restart"/>
            <w:vAlign w:val="center"/>
          </w:tcPr>
          <w:p w:rsidR="00BD5358" w:rsidRPr="00BD5358" w:rsidRDefault="00C348E0" w:rsidP="00C348E0">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4</w:t>
            </w: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vAlign w:val="center"/>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44435C" w:rsidP="00BD5358">
            <w:pPr>
              <w:widowControl w:val="0"/>
              <w:adjustRightInd w:val="0"/>
              <w:spacing w:after="0" w:line="240" w:lineRule="auto"/>
              <w:contextualSpacing/>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18</w:t>
            </w:r>
            <w:r w:rsidR="00BD5358" w:rsidRPr="00BD5358">
              <w:rPr>
                <w:rFonts w:ascii="Times New Roman" w:eastAsia="Times New Roman" w:hAnsi="Times New Roman" w:cs="Times New Roman"/>
                <w:b/>
                <w:color w:val="0D0D0D"/>
                <w:lang w:eastAsia="ru-RU"/>
              </w:rPr>
              <w:t>.</w:t>
            </w:r>
            <w:r w:rsidR="00BD5358" w:rsidRPr="00BD5358">
              <w:rPr>
                <w:rFonts w:ascii="Times New Roman" w:eastAsia="Times New Roman" w:hAnsi="Times New Roman" w:cs="Times New Roman"/>
                <w:color w:val="0D0D0D"/>
                <w:lang w:eastAsia="ru-RU"/>
              </w:rPr>
              <w:t xml:space="preserve"> Составление календарного плана работы воспитателя на один день (возрастная группа – по выбору студента)</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3466" w:type="pct"/>
            <w:gridSpan w:val="2"/>
            <w:vAlign w:val="center"/>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bCs/>
                <w:color w:val="0D0D0D"/>
                <w:lang w:eastAsia="ru-RU"/>
              </w:rPr>
              <w:t>Раздел 5. Преемственность в работе ДОО и школы</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color w:val="0D0D0D"/>
                <w:lang w:eastAsia="ru-RU"/>
              </w:rPr>
            </w:pPr>
          </w:p>
        </w:tc>
        <w:tc>
          <w:tcPr>
            <w:tcW w:w="863" w:type="pct"/>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val="restart"/>
          </w:tcPr>
          <w:p w:rsidR="00BD5358" w:rsidRPr="00BD5358" w:rsidRDefault="00BD5358" w:rsidP="00BD5358">
            <w:pPr>
              <w:spacing w:after="0" w:line="240" w:lineRule="auto"/>
              <w:rPr>
                <w:rFonts w:ascii="Times New Roman" w:eastAsia="Times New Roman" w:hAnsi="Times New Roman" w:cs="Times New Roman"/>
                <w:color w:val="0D0D0D"/>
              </w:rPr>
            </w:pPr>
            <w:r w:rsidRPr="00BD5358">
              <w:rPr>
                <w:rFonts w:ascii="Times New Roman" w:eastAsia="Times New Roman" w:hAnsi="Times New Roman" w:cs="Times New Roman"/>
                <w:b/>
                <w:bCs/>
                <w:color w:val="0D0D0D"/>
                <w:lang w:eastAsia="ru-RU"/>
              </w:rPr>
              <w:t>Тема 5.1. Сущность преемственности дошкольного и начального уровней системы образования</w:t>
            </w:r>
          </w:p>
        </w:tc>
        <w:tc>
          <w:tcPr>
            <w:tcW w:w="2635" w:type="pct"/>
          </w:tcPr>
          <w:p w:rsidR="00BD5358" w:rsidRPr="00BD5358" w:rsidRDefault="00BD5358" w:rsidP="00BD5358">
            <w:pPr>
              <w:spacing w:after="0" w:line="240" w:lineRule="auto"/>
              <w:contextualSpacing/>
              <w:rPr>
                <w:rFonts w:ascii="Times New Roman" w:eastAsia="Times New Roman" w:hAnsi="Times New Roman" w:cs="Times New Roman"/>
                <w:b/>
                <w:color w:val="0D0D0D"/>
                <w:lang w:eastAsia="ru-RU"/>
              </w:rPr>
            </w:pPr>
            <w:r w:rsidRPr="00BD5358">
              <w:rPr>
                <w:rFonts w:ascii="Times New Roman" w:eastAsia="Times New Roman" w:hAnsi="Times New Roman" w:cs="Times New Roman"/>
                <w:b/>
                <w:color w:val="0D0D0D"/>
                <w:lang w:eastAsia="ru-RU"/>
              </w:rPr>
              <w:t>Содержание</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color w:val="0D0D0D"/>
                <w:lang w:eastAsia="ru-RU"/>
              </w:rPr>
            </w:pPr>
          </w:p>
        </w:tc>
        <w:tc>
          <w:tcPr>
            <w:tcW w:w="863" w:type="pct"/>
            <w:vMerge w:val="restart"/>
          </w:tcPr>
          <w:p w:rsidR="00BD5358" w:rsidRPr="00BD5358" w:rsidRDefault="00BD5358" w:rsidP="00BD5358">
            <w:pPr>
              <w:suppressAutoHyphens/>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01; ОК 02;</w:t>
            </w:r>
          </w:p>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09</w:t>
            </w:r>
          </w:p>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numPr>
                <w:ilvl w:val="0"/>
                <w:numId w:val="20"/>
              </w:numPr>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Сущность преемственности в системе образования</w:t>
            </w:r>
          </w:p>
        </w:tc>
        <w:tc>
          <w:tcPr>
            <w:tcW w:w="671" w:type="pct"/>
            <w:vMerge w:val="restart"/>
            <w:vAlign w:val="center"/>
          </w:tcPr>
          <w:p w:rsidR="00BD5358" w:rsidRPr="00BD5358" w:rsidRDefault="00CE1BD8" w:rsidP="00BD5358">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numPr>
                <w:ilvl w:val="0"/>
                <w:numId w:val="20"/>
              </w:numPr>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Принципы преемственности в системе образования РФ</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b/>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20"/>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Направления реализации преемственности ДОО и школы</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20"/>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Формы организации преемственности между ДОО и школой</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44435C" w:rsidRPr="00BD5358" w:rsidTr="00AE054D">
        <w:trPr>
          <w:trHeight w:val="20"/>
        </w:trPr>
        <w:tc>
          <w:tcPr>
            <w:tcW w:w="831" w:type="pct"/>
            <w:vMerge w:val="restart"/>
          </w:tcPr>
          <w:p w:rsidR="0044435C" w:rsidRPr="00BD5358" w:rsidRDefault="0044435C" w:rsidP="00BD5358">
            <w:pPr>
              <w:widowControl w:val="0"/>
              <w:adjustRightInd w:val="0"/>
              <w:spacing w:after="0" w:line="240" w:lineRule="auto"/>
              <w:contextualSpacing/>
              <w:rPr>
                <w:rFonts w:ascii="Times New Roman" w:eastAsia="Times New Roman" w:hAnsi="Times New Roman" w:cs="Times New Roman"/>
                <w:color w:val="0D0D0D"/>
              </w:rPr>
            </w:pPr>
            <w:r w:rsidRPr="00BD5358">
              <w:rPr>
                <w:rFonts w:ascii="Times New Roman" w:eastAsia="Times New Roman" w:hAnsi="Times New Roman" w:cs="Times New Roman"/>
                <w:b/>
                <w:bCs/>
                <w:color w:val="0D0D0D"/>
                <w:lang w:eastAsia="ru-RU"/>
              </w:rPr>
              <w:t>Тема 5.2. Готовность детей к школьному обучению и подготовка к школе</w:t>
            </w:r>
          </w:p>
        </w:tc>
        <w:tc>
          <w:tcPr>
            <w:tcW w:w="2635" w:type="pct"/>
          </w:tcPr>
          <w:p w:rsidR="0044435C" w:rsidRPr="00BD5358" w:rsidRDefault="0044435C" w:rsidP="00BD5358">
            <w:pPr>
              <w:spacing w:after="0" w:line="240" w:lineRule="auto"/>
              <w:contextualSpacing/>
              <w:rPr>
                <w:rFonts w:ascii="Times New Roman" w:eastAsia="Times New Roman" w:hAnsi="Times New Roman" w:cs="Times New Roman"/>
                <w:b/>
                <w:color w:val="0D0D0D"/>
                <w:lang w:eastAsia="ru-RU"/>
              </w:rPr>
            </w:pPr>
            <w:r w:rsidRPr="00BD5358">
              <w:rPr>
                <w:rFonts w:ascii="Times New Roman" w:eastAsia="Times New Roman" w:hAnsi="Times New Roman" w:cs="Times New Roman"/>
                <w:b/>
                <w:color w:val="0D0D0D"/>
                <w:lang w:eastAsia="ru-RU"/>
              </w:rPr>
              <w:t>Содержание</w:t>
            </w:r>
          </w:p>
        </w:tc>
        <w:tc>
          <w:tcPr>
            <w:tcW w:w="671" w:type="pct"/>
            <w:vAlign w:val="center"/>
          </w:tcPr>
          <w:p w:rsidR="0044435C" w:rsidRPr="00BD5358" w:rsidRDefault="0044435C" w:rsidP="00BD5358">
            <w:pPr>
              <w:spacing w:after="0" w:line="240" w:lineRule="auto"/>
              <w:jc w:val="center"/>
              <w:rPr>
                <w:rFonts w:ascii="Times New Roman" w:eastAsia="Times New Roman" w:hAnsi="Times New Roman" w:cs="Times New Roman"/>
                <w:b/>
                <w:color w:val="0D0D0D"/>
                <w:lang w:eastAsia="ru-RU"/>
              </w:rPr>
            </w:pPr>
          </w:p>
        </w:tc>
        <w:tc>
          <w:tcPr>
            <w:tcW w:w="863" w:type="pct"/>
            <w:vMerge w:val="restart"/>
          </w:tcPr>
          <w:p w:rsidR="0044435C" w:rsidRPr="00BD5358" w:rsidRDefault="0044435C" w:rsidP="00BD5358">
            <w:pPr>
              <w:suppressAutoHyphens/>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01; ОК 02;</w:t>
            </w:r>
          </w:p>
          <w:p w:rsidR="0044435C" w:rsidRPr="00BD5358" w:rsidRDefault="0044435C" w:rsidP="00BD5358">
            <w:pPr>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09</w:t>
            </w:r>
          </w:p>
          <w:p w:rsidR="0044435C" w:rsidRPr="00BD5358" w:rsidRDefault="0044435C" w:rsidP="00BD5358">
            <w:pPr>
              <w:spacing w:after="0" w:line="240" w:lineRule="auto"/>
              <w:jc w:val="center"/>
              <w:rPr>
                <w:rFonts w:ascii="Times New Roman" w:eastAsia="Times New Roman" w:hAnsi="Times New Roman" w:cs="Times New Roman"/>
                <w:color w:val="0D0D0D"/>
                <w:lang w:eastAsia="ru-RU"/>
              </w:rPr>
            </w:pPr>
          </w:p>
        </w:tc>
      </w:tr>
      <w:tr w:rsidR="0044435C" w:rsidRPr="00BD5358" w:rsidTr="00AE054D">
        <w:trPr>
          <w:trHeight w:val="20"/>
        </w:trPr>
        <w:tc>
          <w:tcPr>
            <w:tcW w:w="831" w:type="pct"/>
            <w:vMerge/>
            <w:vAlign w:val="center"/>
          </w:tcPr>
          <w:p w:rsidR="0044435C" w:rsidRPr="00BD5358" w:rsidRDefault="0044435C" w:rsidP="00BD5358">
            <w:pPr>
              <w:widowControl w:val="0"/>
              <w:adjustRightInd w:val="0"/>
              <w:spacing w:after="0" w:line="240" w:lineRule="auto"/>
              <w:contextualSpacing/>
              <w:rPr>
                <w:rFonts w:ascii="Times New Roman" w:eastAsia="Times New Roman" w:hAnsi="Times New Roman" w:cs="Times New Roman"/>
                <w:b/>
                <w:color w:val="0D0D0D"/>
              </w:rPr>
            </w:pPr>
          </w:p>
        </w:tc>
        <w:tc>
          <w:tcPr>
            <w:tcW w:w="2635" w:type="pct"/>
          </w:tcPr>
          <w:p w:rsidR="0044435C" w:rsidRPr="00BD5358" w:rsidRDefault="0044435C" w:rsidP="003402E4">
            <w:pPr>
              <w:widowControl w:val="0"/>
              <w:numPr>
                <w:ilvl w:val="0"/>
                <w:numId w:val="21"/>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Сущность готовности детей к школьному обучению</w:t>
            </w:r>
          </w:p>
        </w:tc>
        <w:tc>
          <w:tcPr>
            <w:tcW w:w="671" w:type="pct"/>
            <w:vMerge w:val="restart"/>
            <w:vAlign w:val="center"/>
          </w:tcPr>
          <w:p w:rsidR="0044435C" w:rsidRPr="00BD5358" w:rsidRDefault="0044435C" w:rsidP="00BD5358">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c>
          <w:tcPr>
            <w:tcW w:w="863" w:type="pct"/>
            <w:vMerge/>
          </w:tcPr>
          <w:p w:rsidR="0044435C" w:rsidRPr="00BD5358" w:rsidRDefault="0044435C" w:rsidP="00BD5358">
            <w:pPr>
              <w:spacing w:after="0" w:line="240" w:lineRule="auto"/>
              <w:jc w:val="center"/>
              <w:rPr>
                <w:rFonts w:ascii="Times New Roman" w:eastAsia="Times New Roman" w:hAnsi="Times New Roman" w:cs="Times New Roman"/>
                <w:color w:val="0D0D0D"/>
                <w:lang w:eastAsia="ru-RU"/>
              </w:rPr>
            </w:pPr>
          </w:p>
        </w:tc>
      </w:tr>
      <w:tr w:rsidR="0044435C" w:rsidRPr="00BD5358" w:rsidTr="00AE054D">
        <w:trPr>
          <w:trHeight w:val="20"/>
        </w:trPr>
        <w:tc>
          <w:tcPr>
            <w:tcW w:w="831" w:type="pct"/>
            <w:vMerge/>
            <w:vAlign w:val="center"/>
          </w:tcPr>
          <w:p w:rsidR="0044435C" w:rsidRPr="00BD5358" w:rsidRDefault="0044435C" w:rsidP="00BD5358">
            <w:pPr>
              <w:widowControl w:val="0"/>
              <w:adjustRightInd w:val="0"/>
              <w:spacing w:after="0" w:line="240" w:lineRule="auto"/>
              <w:contextualSpacing/>
              <w:rPr>
                <w:rFonts w:ascii="Times New Roman" w:eastAsia="Times New Roman" w:hAnsi="Times New Roman" w:cs="Times New Roman"/>
                <w:b/>
                <w:color w:val="0D0D0D"/>
              </w:rPr>
            </w:pPr>
          </w:p>
        </w:tc>
        <w:tc>
          <w:tcPr>
            <w:tcW w:w="2635" w:type="pct"/>
          </w:tcPr>
          <w:p w:rsidR="0044435C" w:rsidRPr="00BD5358" w:rsidRDefault="0044435C" w:rsidP="003402E4">
            <w:pPr>
              <w:widowControl w:val="0"/>
              <w:numPr>
                <w:ilvl w:val="0"/>
                <w:numId w:val="21"/>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Виды готовности к школьному обучению</w:t>
            </w:r>
          </w:p>
        </w:tc>
        <w:tc>
          <w:tcPr>
            <w:tcW w:w="671" w:type="pct"/>
            <w:vMerge/>
            <w:vAlign w:val="center"/>
          </w:tcPr>
          <w:p w:rsidR="0044435C" w:rsidRPr="00BD5358" w:rsidRDefault="0044435C"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44435C" w:rsidRPr="00BD5358" w:rsidRDefault="0044435C" w:rsidP="00BD5358">
            <w:pPr>
              <w:spacing w:after="0" w:line="240" w:lineRule="auto"/>
              <w:jc w:val="center"/>
              <w:rPr>
                <w:rFonts w:ascii="Times New Roman" w:eastAsia="Times New Roman" w:hAnsi="Times New Roman" w:cs="Times New Roman"/>
                <w:color w:val="0D0D0D"/>
                <w:lang w:eastAsia="ru-RU"/>
              </w:rPr>
            </w:pPr>
          </w:p>
        </w:tc>
      </w:tr>
      <w:tr w:rsidR="0044435C" w:rsidRPr="00BD5358" w:rsidTr="00AE054D">
        <w:trPr>
          <w:trHeight w:val="20"/>
        </w:trPr>
        <w:tc>
          <w:tcPr>
            <w:tcW w:w="831" w:type="pct"/>
            <w:vMerge/>
            <w:vAlign w:val="center"/>
          </w:tcPr>
          <w:p w:rsidR="0044435C" w:rsidRPr="00BD5358" w:rsidRDefault="0044435C" w:rsidP="00BD5358">
            <w:pPr>
              <w:widowControl w:val="0"/>
              <w:adjustRightInd w:val="0"/>
              <w:spacing w:after="0" w:line="240" w:lineRule="auto"/>
              <w:contextualSpacing/>
              <w:rPr>
                <w:rFonts w:ascii="Times New Roman" w:eastAsia="Times New Roman" w:hAnsi="Times New Roman" w:cs="Times New Roman"/>
                <w:b/>
                <w:color w:val="0D0D0D"/>
              </w:rPr>
            </w:pPr>
          </w:p>
        </w:tc>
        <w:tc>
          <w:tcPr>
            <w:tcW w:w="2635" w:type="pct"/>
          </w:tcPr>
          <w:p w:rsidR="0044435C" w:rsidRPr="00BD5358" w:rsidRDefault="0044435C" w:rsidP="003402E4">
            <w:pPr>
              <w:widowControl w:val="0"/>
              <w:numPr>
                <w:ilvl w:val="0"/>
                <w:numId w:val="21"/>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Сущность подготовки к обучению в школе</w:t>
            </w:r>
          </w:p>
        </w:tc>
        <w:tc>
          <w:tcPr>
            <w:tcW w:w="671" w:type="pct"/>
            <w:vMerge/>
            <w:vAlign w:val="center"/>
          </w:tcPr>
          <w:p w:rsidR="0044435C" w:rsidRPr="00BD5358" w:rsidRDefault="0044435C"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44435C" w:rsidRPr="00BD5358" w:rsidRDefault="0044435C" w:rsidP="00BD5358">
            <w:pPr>
              <w:spacing w:after="0" w:line="240" w:lineRule="auto"/>
              <w:jc w:val="center"/>
              <w:rPr>
                <w:rFonts w:ascii="Times New Roman" w:eastAsia="Times New Roman" w:hAnsi="Times New Roman" w:cs="Times New Roman"/>
                <w:color w:val="0D0D0D"/>
                <w:lang w:eastAsia="ru-RU"/>
              </w:rPr>
            </w:pPr>
          </w:p>
        </w:tc>
      </w:tr>
      <w:tr w:rsidR="0044435C" w:rsidRPr="00BD5358" w:rsidTr="00AE054D">
        <w:trPr>
          <w:trHeight w:val="20"/>
        </w:trPr>
        <w:tc>
          <w:tcPr>
            <w:tcW w:w="831" w:type="pct"/>
            <w:vMerge/>
            <w:vAlign w:val="center"/>
          </w:tcPr>
          <w:p w:rsidR="0044435C" w:rsidRPr="00BD5358" w:rsidRDefault="0044435C" w:rsidP="00BD5358">
            <w:pPr>
              <w:widowControl w:val="0"/>
              <w:adjustRightInd w:val="0"/>
              <w:spacing w:after="0" w:line="240" w:lineRule="auto"/>
              <w:contextualSpacing/>
              <w:rPr>
                <w:rFonts w:ascii="Times New Roman" w:eastAsia="Times New Roman" w:hAnsi="Times New Roman" w:cs="Times New Roman"/>
                <w:b/>
                <w:color w:val="0D0D0D"/>
              </w:rPr>
            </w:pPr>
          </w:p>
        </w:tc>
        <w:tc>
          <w:tcPr>
            <w:tcW w:w="2635" w:type="pct"/>
          </w:tcPr>
          <w:p w:rsidR="0044435C" w:rsidRPr="00BD5358" w:rsidRDefault="0044435C" w:rsidP="003402E4">
            <w:pPr>
              <w:widowControl w:val="0"/>
              <w:numPr>
                <w:ilvl w:val="0"/>
                <w:numId w:val="21"/>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Направления подготовки детей к обучению в школе</w:t>
            </w:r>
          </w:p>
        </w:tc>
        <w:tc>
          <w:tcPr>
            <w:tcW w:w="671" w:type="pct"/>
            <w:vMerge/>
            <w:vAlign w:val="center"/>
          </w:tcPr>
          <w:p w:rsidR="0044435C" w:rsidRPr="00BD5358" w:rsidRDefault="0044435C"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44435C" w:rsidRPr="00BD5358" w:rsidRDefault="0044435C" w:rsidP="00BD5358">
            <w:pPr>
              <w:spacing w:after="0" w:line="240" w:lineRule="auto"/>
              <w:jc w:val="center"/>
              <w:rPr>
                <w:rFonts w:ascii="Times New Roman" w:eastAsia="Times New Roman" w:hAnsi="Times New Roman" w:cs="Times New Roman"/>
                <w:color w:val="0D0D0D"/>
                <w:lang w:eastAsia="ru-RU"/>
              </w:rPr>
            </w:pPr>
          </w:p>
        </w:tc>
      </w:tr>
      <w:tr w:rsidR="0044435C" w:rsidRPr="00BD5358" w:rsidTr="00AE054D">
        <w:trPr>
          <w:trHeight w:val="20"/>
        </w:trPr>
        <w:tc>
          <w:tcPr>
            <w:tcW w:w="831" w:type="pct"/>
            <w:vMerge/>
            <w:vAlign w:val="center"/>
          </w:tcPr>
          <w:p w:rsidR="0044435C" w:rsidRPr="00BD5358" w:rsidRDefault="0044435C" w:rsidP="00BD5358">
            <w:pPr>
              <w:widowControl w:val="0"/>
              <w:adjustRightInd w:val="0"/>
              <w:spacing w:after="0" w:line="240" w:lineRule="auto"/>
              <w:contextualSpacing/>
              <w:rPr>
                <w:rFonts w:ascii="Times New Roman" w:eastAsia="Times New Roman" w:hAnsi="Times New Roman" w:cs="Times New Roman"/>
                <w:b/>
                <w:color w:val="0D0D0D"/>
              </w:rPr>
            </w:pPr>
          </w:p>
        </w:tc>
        <w:tc>
          <w:tcPr>
            <w:tcW w:w="2635" w:type="pct"/>
          </w:tcPr>
          <w:p w:rsidR="0044435C" w:rsidRPr="00BD5358" w:rsidRDefault="0044435C" w:rsidP="00BD5358">
            <w:pPr>
              <w:spacing w:after="0" w:line="240" w:lineRule="auto"/>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71" w:type="pct"/>
            <w:vAlign w:val="center"/>
          </w:tcPr>
          <w:p w:rsidR="0044435C" w:rsidRPr="00BD5358" w:rsidRDefault="0044435C" w:rsidP="00BD5358">
            <w:pPr>
              <w:spacing w:after="0" w:line="240" w:lineRule="auto"/>
              <w:jc w:val="center"/>
              <w:rPr>
                <w:rFonts w:ascii="Times New Roman" w:eastAsia="Times New Roman" w:hAnsi="Times New Roman" w:cs="Times New Roman"/>
                <w:b/>
                <w:bCs/>
                <w:color w:val="0D0D0D"/>
                <w:lang w:eastAsia="ru-RU"/>
              </w:rPr>
            </w:pPr>
          </w:p>
        </w:tc>
        <w:tc>
          <w:tcPr>
            <w:tcW w:w="863" w:type="pct"/>
            <w:vMerge/>
          </w:tcPr>
          <w:p w:rsidR="0044435C" w:rsidRPr="00BD5358" w:rsidRDefault="0044435C" w:rsidP="00BD5358">
            <w:pPr>
              <w:spacing w:after="0" w:line="240" w:lineRule="auto"/>
              <w:jc w:val="center"/>
              <w:rPr>
                <w:rFonts w:ascii="Times New Roman" w:eastAsia="Times New Roman" w:hAnsi="Times New Roman" w:cs="Times New Roman"/>
                <w:color w:val="0D0D0D"/>
                <w:lang w:eastAsia="ru-RU"/>
              </w:rPr>
            </w:pPr>
          </w:p>
        </w:tc>
      </w:tr>
      <w:tr w:rsidR="0044435C" w:rsidRPr="00BD5358" w:rsidTr="00AE054D">
        <w:trPr>
          <w:trHeight w:val="20"/>
        </w:trPr>
        <w:tc>
          <w:tcPr>
            <w:tcW w:w="831" w:type="pct"/>
            <w:vMerge/>
            <w:vAlign w:val="center"/>
          </w:tcPr>
          <w:p w:rsidR="0044435C" w:rsidRPr="00BD5358" w:rsidRDefault="0044435C" w:rsidP="00BD5358">
            <w:pPr>
              <w:widowControl w:val="0"/>
              <w:adjustRightInd w:val="0"/>
              <w:spacing w:after="0" w:line="240" w:lineRule="auto"/>
              <w:contextualSpacing/>
              <w:rPr>
                <w:rFonts w:ascii="Times New Roman" w:eastAsia="Times New Roman" w:hAnsi="Times New Roman" w:cs="Times New Roman"/>
                <w:b/>
                <w:color w:val="0D0D0D"/>
              </w:rPr>
            </w:pPr>
          </w:p>
        </w:tc>
        <w:tc>
          <w:tcPr>
            <w:tcW w:w="2635" w:type="pct"/>
          </w:tcPr>
          <w:p w:rsidR="0044435C" w:rsidRPr="00BD5358" w:rsidRDefault="0044435C" w:rsidP="00BD5358">
            <w:pPr>
              <w:widowControl w:val="0"/>
              <w:adjustRightInd w:val="0"/>
              <w:spacing w:after="0" w:line="240" w:lineRule="auto"/>
              <w:contextualSpacing/>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19</w:t>
            </w:r>
            <w:r w:rsidRPr="00BD5358">
              <w:rPr>
                <w:rFonts w:ascii="Times New Roman" w:eastAsia="Times New Roman" w:hAnsi="Times New Roman" w:cs="Times New Roman"/>
                <w:b/>
                <w:color w:val="0D0D0D"/>
                <w:lang w:eastAsia="ru-RU"/>
              </w:rPr>
              <w:t xml:space="preserve">. </w:t>
            </w:r>
            <w:r w:rsidRPr="00BD5358">
              <w:rPr>
                <w:rFonts w:ascii="Times New Roman" w:eastAsia="Times New Roman" w:hAnsi="Times New Roman" w:cs="Times New Roman"/>
                <w:color w:val="0D0D0D"/>
                <w:lang w:eastAsia="ru-RU"/>
              </w:rPr>
              <w:t>Разработка плана ознакомления детей подготовительной группы со школой</w:t>
            </w:r>
          </w:p>
        </w:tc>
        <w:tc>
          <w:tcPr>
            <w:tcW w:w="671" w:type="pct"/>
            <w:vAlign w:val="center"/>
          </w:tcPr>
          <w:p w:rsidR="0044435C" w:rsidRPr="00BD5358" w:rsidRDefault="0044435C" w:rsidP="00C348E0">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c>
          <w:tcPr>
            <w:tcW w:w="863" w:type="pct"/>
            <w:vMerge/>
          </w:tcPr>
          <w:p w:rsidR="0044435C" w:rsidRPr="00BD5358" w:rsidRDefault="0044435C" w:rsidP="00BD5358">
            <w:pPr>
              <w:spacing w:after="0" w:line="240" w:lineRule="auto"/>
              <w:jc w:val="center"/>
              <w:rPr>
                <w:rFonts w:ascii="Times New Roman" w:eastAsia="Times New Roman" w:hAnsi="Times New Roman" w:cs="Times New Roman"/>
                <w:color w:val="0D0D0D"/>
                <w:lang w:eastAsia="ru-RU"/>
              </w:rPr>
            </w:pPr>
          </w:p>
        </w:tc>
      </w:tr>
      <w:tr w:rsidR="0044435C" w:rsidRPr="00BD5358" w:rsidTr="00AE054D">
        <w:trPr>
          <w:trHeight w:val="20"/>
        </w:trPr>
        <w:tc>
          <w:tcPr>
            <w:tcW w:w="831" w:type="pct"/>
            <w:vMerge/>
            <w:vAlign w:val="center"/>
          </w:tcPr>
          <w:p w:rsidR="0044435C" w:rsidRPr="00BD5358" w:rsidRDefault="0044435C" w:rsidP="00BD5358">
            <w:pPr>
              <w:widowControl w:val="0"/>
              <w:adjustRightInd w:val="0"/>
              <w:spacing w:after="0" w:line="240" w:lineRule="auto"/>
              <w:contextualSpacing/>
              <w:rPr>
                <w:rFonts w:ascii="Times New Roman" w:eastAsia="Times New Roman" w:hAnsi="Times New Roman" w:cs="Times New Roman"/>
                <w:b/>
                <w:color w:val="0D0D0D"/>
              </w:rPr>
            </w:pPr>
          </w:p>
        </w:tc>
        <w:tc>
          <w:tcPr>
            <w:tcW w:w="2635" w:type="pct"/>
          </w:tcPr>
          <w:p w:rsidR="0044435C" w:rsidRPr="0044435C" w:rsidRDefault="0044435C" w:rsidP="00BD5358">
            <w:pPr>
              <w:widowControl w:val="0"/>
              <w:adjustRightInd w:val="0"/>
              <w:spacing w:after="0" w:line="240" w:lineRule="auto"/>
              <w:contextualSpacing/>
              <w:jc w:val="both"/>
              <w:rPr>
                <w:rFonts w:ascii="Times New Roman" w:eastAsia="Times New Roman" w:hAnsi="Times New Roman" w:cs="Times New Roman"/>
                <w:b/>
                <w:color w:val="0D0D0D"/>
                <w:lang w:eastAsia="ru-RU"/>
              </w:rPr>
            </w:pPr>
            <w:r w:rsidRPr="0044435C">
              <w:rPr>
                <w:rFonts w:ascii="Times New Roman" w:eastAsia="Times New Roman" w:hAnsi="Times New Roman" w:cs="Times New Roman"/>
                <w:b/>
                <w:color w:val="0D0D0D"/>
                <w:lang w:eastAsia="ru-RU"/>
              </w:rPr>
              <w:t>Самостоятельная работа</w:t>
            </w:r>
          </w:p>
          <w:p w:rsidR="0044435C" w:rsidRPr="00BD5358" w:rsidRDefault="0044435C" w:rsidP="00BD5358">
            <w:pPr>
              <w:widowControl w:val="0"/>
              <w:adjustRightInd w:val="0"/>
              <w:spacing w:after="0" w:line="240" w:lineRule="auto"/>
              <w:contextualSpacing/>
              <w:jc w:val="both"/>
              <w:rPr>
                <w:rFonts w:ascii="Times New Roman" w:eastAsia="Times New Roman" w:hAnsi="Times New Roman" w:cs="Times New Roman"/>
                <w:b/>
                <w:color w:val="0D0D0D"/>
                <w:lang w:eastAsia="ru-RU"/>
              </w:rPr>
            </w:pPr>
            <w:r w:rsidRPr="00BD5358">
              <w:rPr>
                <w:rFonts w:ascii="Times New Roman" w:eastAsia="Times New Roman" w:hAnsi="Times New Roman" w:cs="Times New Roman"/>
                <w:color w:val="0D0D0D"/>
                <w:lang w:eastAsia="ru-RU"/>
              </w:rPr>
              <w:t>Составление логической схемы «Формы преемственности между ДОО и школой»</w:t>
            </w:r>
          </w:p>
        </w:tc>
        <w:tc>
          <w:tcPr>
            <w:tcW w:w="671" w:type="pct"/>
            <w:vAlign w:val="center"/>
          </w:tcPr>
          <w:p w:rsidR="0044435C" w:rsidRDefault="0044435C" w:rsidP="0044435C">
            <w:pPr>
              <w:spacing w:after="0" w:line="240" w:lineRule="auto"/>
              <w:jc w:val="right"/>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c>
          <w:tcPr>
            <w:tcW w:w="863" w:type="pct"/>
            <w:vMerge/>
          </w:tcPr>
          <w:p w:rsidR="0044435C" w:rsidRPr="00BD5358" w:rsidRDefault="0044435C"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3466" w:type="pct"/>
            <w:gridSpan w:val="2"/>
            <w:vAlign w:val="center"/>
          </w:tcPr>
          <w:p w:rsidR="00BD5358" w:rsidRPr="00BD5358" w:rsidRDefault="00BD5358" w:rsidP="00BD5358">
            <w:pPr>
              <w:widowControl w:val="0"/>
              <w:adjustRightInd w:val="0"/>
              <w:spacing w:after="0" w:line="240" w:lineRule="auto"/>
              <w:contextualSpacing/>
              <w:rPr>
                <w:rFonts w:ascii="Times New Roman" w:eastAsia="Times New Roman" w:hAnsi="Times New Roman" w:cs="Times New Roman"/>
                <w:b/>
                <w:color w:val="0D0D0D"/>
                <w:lang w:eastAsia="ru-RU"/>
              </w:rPr>
            </w:pPr>
            <w:r w:rsidRPr="00BD5358">
              <w:rPr>
                <w:rFonts w:ascii="Times New Roman" w:eastAsia="Times New Roman" w:hAnsi="Times New Roman" w:cs="Times New Roman"/>
                <w:b/>
                <w:bCs/>
                <w:color w:val="0D0D0D"/>
                <w:lang w:eastAsia="ru-RU"/>
              </w:rPr>
              <w:t>Раздел 6. Воспитание и обучение детей раннего возраста</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color w:val="0D0D0D"/>
                <w:lang w:eastAsia="ru-RU"/>
              </w:rPr>
            </w:pPr>
          </w:p>
        </w:tc>
        <w:tc>
          <w:tcPr>
            <w:tcW w:w="863" w:type="pct"/>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val="restart"/>
          </w:tcPr>
          <w:p w:rsidR="00BD5358" w:rsidRPr="00BD5358" w:rsidRDefault="00BD5358" w:rsidP="00BD5358">
            <w:pPr>
              <w:widowControl w:val="0"/>
              <w:adjustRightInd w:val="0"/>
              <w:spacing w:after="0" w:line="240" w:lineRule="auto"/>
              <w:contextualSpacing/>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bCs/>
                <w:color w:val="0D0D0D"/>
                <w:lang w:eastAsia="ru-RU"/>
              </w:rPr>
              <w:t>Тема 6.1. Особенности детей раннего возраста</w:t>
            </w:r>
          </w:p>
        </w:tc>
        <w:tc>
          <w:tcPr>
            <w:tcW w:w="2635" w:type="pct"/>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color w:val="0D0D0D"/>
                <w:lang w:eastAsia="ru-RU"/>
              </w:rPr>
              <w:t>Содержание</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color w:val="0D0D0D"/>
                <w:lang w:eastAsia="ru-RU"/>
              </w:rPr>
            </w:pPr>
          </w:p>
        </w:tc>
        <w:tc>
          <w:tcPr>
            <w:tcW w:w="863" w:type="pct"/>
            <w:vMerge w:val="restart"/>
          </w:tcPr>
          <w:p w:rsidR="00BD5358" w:rsidRPr="00BD5358" w:rsidRDefault="00BD5358" w:rsidP="00BD5358">
            <w:pPr>
              <w:suppressAutoHyphens/>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01; ОК 02;</w:t>
            </w:r>
          </w:p>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09</w:t>
            </w:r>
          </w:p>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widowControl w:val="0"/>
              <w:adjustRightInd w:val="0"/>
              <w:spacing w:after="0" w:line="240" w:lineRule="auto"/>
              <w:contextualSpacing/>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22"/>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Возрастная периодизация раннего возраста</w:t>
            </w:r>
          </w:p>
        </w:tc>
        <w:tc>
          <w:tcPr>
            <w:tcW w:w="671" w:type="pct"/>
            <w:vMerge w:val="restart"/>
            <w:vAlign w:val="center"/>
          </w:tcPr>
          <w:p w:rsidR="00BD5358" w:rsidRPr="00BD5358" w:rsidRDefault="00CE1BD8" w:rsidP="00BD5358">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widowControl w:val="0"/>
              <w:adjustRightInd w:val="0"/>
              <w:spacing w:after="0" w:line="240" w:lineRule="auto"/>
              <w:contextualSpacing/>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22"/>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Особенности детей раннего возраста</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widowControl w:val="0"/>
              <w:adjustRightInd w:val="0"/>
              <w:spacing w:after="0" w:line="240" w:lineRule="auto"/>
              <w:contextualSpacing/>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22"/>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Образовательные организации (группы) для детей раннего возраста</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widowControl w:val="0"/>
              <w:adjustRightInd w:val="0"/>
              <w:spacing w:after="0" w:line="240" w:lineRule="auto"/>
              <w:contextualSpacing/>
              <w:rPr>
                <w:rFonts w:ascii="Times New Roman" w:eastAsia="Times New Roman" w:hAnsi="Times New Roman" w:cs="Times New Roman"/>
                <w:b/>
                <w:bCs/>
                <w:color w:val="0D0D0D"/>
                <w:lang w:eastAsia="ru-RU"/>
              </w:rPr>
            </w:pPr>
          </w:p>
        </w:tc>
        <w:tc>
          <w:tcPr>
            <w:tcW w:w="2635" w:type="pct"/>
          </w:tcPr>
          <w:p w:rsidR="00BD5358" w:rsidRPr="00BD5358" w:rsidRDefault="00BD5358" w:rsidP="00BD5358">
            <w:pPr>
              <w:spacing w:after="0" w:line="240" w:lineRule="auto"/>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bCs/>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widowControl w:val="0"/>
              <w:adjustRightInd w:val="0"/>
              <w:spacing w:after="0" w:line="240" w:lineRule="auto"/>
              <w:contextualSpacing/>
              <w:rPr>
                <w:rFonts w:ascii="Times New Roman" w:eastAsia="Times New Roman" w:hAnsi="Times New Roman" w:cs="Times New Roman"/>
                <w:b/>
                <w:bCs/>
                <w:color w:val="0D0D0D"/>
                <w:lang w:eastAsia="ru-RU"/>
              </w:rPr>
            </w:pPr>
          </w:p>
        </w:tc>
        <w:tc>
          <w:tcPr>
            <w:tcW w:w="2635" w:type="pct"/>
          </w:tcPr>
          <w:p w:rsidR="00BD5358" w:rsidRPr="00BD5358" w:rsidRDefault="0044435C" w:rsidP="00BD5358">
            <w:pPr>
              <w:shd w:val="clear" w:color="auto" w:fill="FFFFFF"/>
              <w:tabs>
                <w:tab w:val="left" w:pos="1517"/>
              </w:tabs>
              <w:spacing w:after="0" w:line="240" w:lineRule="auto"/>
              <w:ind w:left="27"/>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20</w:t>
            </w:r>
            <w:r w:rsidR="00BD5358" w:rsidRPr="00BD5358">
              <w:rPr>
                <w:rFonts w:ascii="Times New Roman" w:eastAsia="Times New Roman" w:hAnsi="Times New Roman" w:cs="Times New Roman"/>
                <w:b/>
                <w:color w:val="0D0D0D"/>
                <w:lang w:eastAsia="ru-RU"/>
              </w:rPr>
              <w:t xml:space="preserve">. </w:t>
            </w:r>
            <w:r w:rsidR="00BD5358" w:rsidRPr="00BD5358">
              <w:rPr>
                <w:rFonts w:ascii="Times New Roman" w:eastAsia="Times New Roman" w:hAnsi="Times New Roman" w:cs="Times New Roman"/>
                <w:color w:val="0D0D0D"/>
                <w:lang w:eastAsia="ru-RU"/>
              </w:rPr>
              <w:t>Графическое составление и обсуждение режима дня для детей ран</w:t>
            </w:r>
            <w:r w:rsidR="00BD5358" w:rsidRPr="00BD5358">
              <w:rPr>
                <w:rFonts w:ascii="Times New Roman" w:eastAsia="Times New Roman" w:hAnsi="Times New Roman" w:cs="Times New Roman"/>
                <w:color w:val="0D0D0D"/>
                <w:lang w:eastAsia="ru-RU"/>
              </w:rPr>
              <w:softHyphen/>
              <w:t>него возраста в семье</w:t>
            </w:r>
          </w:p>
        </w:tc>
        <w:tc>
          <w:tcPr>
            <w:tcW w:w="671" w:type="pct"/>
            <w:vAlign w:val="center"/>
          </w:tcPr>
          <w:p w:rsidR="00BD5358" w:rsidRPr="00BD5358" w:rsidRDefault="00C348E0" w:rsidP="00C348E0">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val="restart"/>
          </w:tcPr>
          <w:p w:rsidR="00BD5358" w:rsidRPr="00BD5358" w:rsidRDefault="00BD5358" w:rsidP="00BD5358">
            <w:pPr>
              <w:widowControl w:val="0"/>
              <w:adjustRightInd w:val="0"/>
              <w:spacing w:after="0" w:line="240" w:lineRule="auto"/>
              <w:contextualSpacing/>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bCs/>
                <w:color w:val="0D0D0D"/>
                <w:lang w:eastAsia="ru-RU"/>
              </w:rPr>
              <w:t xml:space="preserve">Тема 6.2. Организация обучения детей </w:t>
            </w:r>
            <w:r w:rsidRPr="00BD5358">
              <w:rPr>
                <w:rFonts w:ascii="Times New Roman" w:eastAsia="Times New Roman" w:hAnsi="Times New Roman" w:cs="Times New Roman"/>
                <w:b/>
                <w:bCs/>
                <w:color w:val="0D0D0D"/>
                <w:lang w:eastAsia="ru-RU"/>
              </w:rPr>
              <w:lastRenderedPageBreak/>
              <w:t>раннего возраста</w:t>
            </w:r>
          </w:p>
        </w:tc>
        <w:tc>
          <w:tcPr>
            <w:tcW w:w="2635" w:type="pct"/>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color w:val="0D0D0D"/>
                <w:lang w:eastAsia="ru-RU"/>
              </w:rPr>
              <w:lastRenderedPageBreak/>
              <w:t>Содержание</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color w:val="0D0D0D"/>
                <w:lang w:eastAsia="ru-RU"/>
              </w:rPr>
            </w:pPr>
          </w:p>
        </w:tc>
        <w:tc>
          <w:tcPr>
            <w:tcW w:w="863" w:type="pct"/>
            <w:vMerge w:val="restart"/>
          </w:tcPr>
          <w:p w:rsidR="00BD5358" w:rsidRPr="00BD5358" w:rsidRDefault="00BD5358" w:rsidP="00BD5358">
            <w:pPr>
              <w:suppressAutoHyphens/>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01; ОК 02;</w:t>
            </w:r>
          </w:p>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09</w:t>
            </w:r>
          </w:p>
          <w:p w:rsidR="00BD5358" w:rsidRPr="00BD5358" w:rsidRDefault="00BD5358" w:rsidP="00BD5358">
            <w:pPr>
              <w:spacing w:after="0" w:line="240" w:lineRule="auto"/>
              <w:jc w:val="center"/>
              <w:rPr>
                <w:rFonts w:ascii="Times New Roman" w:eastAsia="Times New Roman" w:hAnsi="Times New Roman" w:cs="Times New Roman"/>
                <w:bCs/>
                <w:color w:val="0D0D0D"/>
                <w:lang w:eastAsia="ru-RU"/>
              </w:rPr>
            </w:pPr>
          </w:p>
        </w:tc>
      </w:tr>
      <w:tr w:rsidR="00BD5358" w:rsidRPr="00BD5358" w:rsidTr="00AE054D">
        <w:trPr>
          <w:trHeight w:val="20"/>
        </w:trPr>
        <w:tc>
          <w:tcPr>
            <w:tcW w:w="831" w:type="pct"/>
            <w:vMerge/>
          </w:tcPr>
          <w:p w:rsidR="00BD5358" w:rsidRPr="00BD5358" w:rsidRDefault="00BD5358" w:rsidP="00BD5358">
            <w:pPr>
              <w:widowControl w:val="0"/>
              <w:adjustRightInd w:val="0"/>
              <w:spacing w:after="0" w:line="240" w:lineRule="auto"/>
              <w:contextualSpacing/>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23"/>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Содержание обучения детей раннего возраста</w:t>
            </w:r>
          </w:p>
        </w:tc>
        <w:tc>
          <w:tcPr>
            <w:tcW w:w="671" w:type="pct"/>
            <w:vMerge w:val="restart"/>
            <w:vAlign w:val="center"/>
          </w:tcPr>
          <w:p w:rsidR="00BD5358" w:rsidRPr="00BD5358" w:rsidRDefault="00CE1BD8" w:rsidP="00BD5358">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widowControl w:val="0"/>
              <w:adjustRightInd w:val="0"/>
              <w:spacing w:after="0" w:line="240" w:lineRule="auto"/>
              <w:contextualSpacing/>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23"/>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Виды занятий с детьми раннего возраста</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widowControl w:val="0"/>
              <w:adjustRightInd w:val="0"/>
              <w:spacing w:after="0" w:line="240" w:lineRule="auto"/>
              <w:contextualSpacing/>
              <w:rPr>
                <w:rFonts w:ascii="Times New Roman" w:eastAsia="Times New Roman" w:hAnsi="Times New Roman" w:cs="Times New Roman"/>
                <w:b/>
                <w:bCs/>
                <w:color w:val="0D0D0D"/>
                <w:lang w:eastAsia="ru-RU"/>
              </w:rPr>
            </w:pPr>
          </w:p>
        </w:tc>
        <w:tc>
          <w:tcPr>
            <w:tcW w:w="2635" w:type="pct"/>
          </w:tcPr>
          <w:p w:rsidR="00BD5358" w:rsidRPr="00BD5358" w:rsidRDefault="00BD5358" w:rsidP="003402E4">
            <w:pPr>
              <w:widowControl w:val="0"/>
              <w:numPr>
                <w:ilvl w:val="0"/>
                <w:numId w:val="23"/>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 xml:space="preserve">Организация занятий с детьми раннего возраста </w:t>
            </w:r>
          </w:p>
        </w:tc>
        <w:tc>
          <w:tcPr>
            <w:tcW w:w="671" w:type="pct"/>
            <w:vMerge/>
            <w:vAlign w:val="center"/>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widowControl w:val="0"/>
              <w:adjustRightInd w:val="0"/>
              <w:spacing w:after="0" w:line="240" w:lineRule="auto"/>
              <w:contextualSpacing/>
              <w:rPr>
                <w:rFonts w:ascii="Times New Roman" w:eastAsia="Times New Roman" w:hAnsi="Times New Roman" w:cs="Times New Roman"/>
                <w:b/>
                <w:bCs/>
                <w:color w:val="0D0D0D"/>
                <w:lang w:eastAsia="ru-RU"/>
              </w:rPr>
            </w:pPr>
          </w:p>
        </w:tc>
        <w:tc>
          <w:tcPr>
            <w:tcW w:w="2635" w:type="pct"/>
          </w:tcPr>
          <w:p w:rsidR="00BD5358" w:rsidRPr="00BD5358" w:rsidRDefault="00BD5358" w:rsidP="00BD5358">
            <w:pPr>
              <w:spacing w:after="0" w:line="240" w:lineRule="auto"/>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671" w:type="pct"/>
            <w:vAlign w:val="center"/>
          </w:tcPr>
          <w:p w:rsidR="00BD5358" w:rsidRPr="00BD5358" w:rsidRDefault="00BD5358" w:rsidP="00BD5358">
            <w:pPr>
              <w:spacing w:after="0" w:line="240" w:lineRule="auto"/>
              <w:jc w:val="center"/>
              <w:rPr>
                <w:rFonts w:ascii="Times New Roman" w:eastAsia="Times New Roman" w:hAnsi="Times New Roman" w:cs="Times New Roman"/>
                <w:b/>
                <w:bCs/>
                <w:color w:val="0D0D0D"/>
                <w:lang w:eastAsia="ru-RU"/>
              </w:rPr>
            </w:pP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831" w:type="pct"/>
            <w:vMerge/>
          </w:tcPr>
          <w:p w:rsidR="00BD5358" w:rsidRPr="00BD5358" w:rsidRDefault="00BD5358" w:rsidP="00BD5358">
            <w:pPr>
              <w:widowControl w:val="0"/>
              <w:adjustRightInd w:val="0"/>
              <w:spacing w:after="0" w:line="240" w:lineRule="auto"/>
              <w:contextualSpacing/>
              <w:rPr>
                <w:rFonts w:ascii="Times New Roman" w:eastAsia="Times New Roman" w:hAnsi="Times New Roman" w:cs="Times New Roman"/>
                <w:b/>
                <w:bCs/>
                <w:color w:val="0D0D0D"/>
                <w:lang w:eastAsia="ru-RU"/>
              </w:rPr>
            </w:pPr>
          </w:p>
        </w:tc>
        <w:tc>
          <w:tcPr>
            <w:tcW w:w="2635" w:type="pct"/>
          </w:tcPr>
          <w:p w:rsidR="00BD5358" w:rsidRPr="00BD5358" w:rsidRDefault="0044435C" w:rsidP="00BD5358">
            <w:pPr>
              <w:shd w:val="clear" w:color="auto" w:fill="FFFFFF"/>
              <w:tabs>
                <w:tab w:val="left" w:pos="1517"/>
                <w:tab w:val="left" w:pos="9640"/>
              </w:tabs>
              <w:spacing w:after="0" w:line="240" w:lineRule="auto"/>
              <w:ind w:left="27" w:right="576"/>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21</w:t>
            </w:r>
            <w:r w:rsidR="00BD5358" w:rsidRPr="00BD5358">
              <w:rPr>
                <w:rFonts w:ascii="Times New Roman" w:eastAsia="Times New Roman" w:hAnsi="Times New Roman" w:cs="Times New Roman"/>
                <w:b/>
                <w:color w:val="0D0D0D"/>
                <w:lang w:eastAsia="ru-RU"/>
              </w:rPr>
              <w:t xml:space="preserve">. </w:t>
            </w:r>
            <w:r w:rsidR="00BD5358" w:rsidRPr="00BD5358">
              <w:rPr>
                <w:rFonts w:ascii="Times New Roman" w:eastAsia="Times New Roman" w:hAnsi="Times New Roman" w:cs="Times New Roman"/>
                <w:color w:val="0D0D0D"/>
                <w:lang w:eastAsia="ru-RU"/>
              </w:rPr>
              <w:t>Анализ видеозаписей и конспектов игр-занятий с детьми раннего возраста.</w:t>
            </w:r>
            <w:r w:rsidR="00BD5358" w:rsidRPr="00BD5358">
              <w:rPr>
                <w:rFonts w:ascii="Times New Roman" w:eastAsia="Times New Roman" w:hAnsi="Times New Roman" w:cs="Times New Roman"/>
                <w:b/>
                <w:color w:val="0D0D0D"/>
                <w:lang w:eastAsia="ru-RU"/>
              </w:rPr>
              <w:t xml:space="preserve"> </w:t>
            </w:r>
            <w:r w:rsidR="00BD5358" w:rsidRPr="00BD5358">
              <w:rPr>
                <w:rFonts w:ascii="Times New Roman" w:eastAsia="Times New Roman" w:hAnsi="Times New Roman" w:cs="Times New Roman"/>
                <w:color w:val="0D0D0D"/>
                <w:lang w:eastAsia="ru-RU"/>
              </w:rPr>
              <w:t>Разработка игр-занятий с детьми раннего возраста</w:t>
            </w:r>
          </w:p>
        </w:tc>
        <w:tc>
          <w:tcPr>
            <w:tcW w:w="671" w:type="pct"/>
            <w:vAlign w:val="center"/>
          </w:tcPr>
          <w:p w:rsidR="00BD5358" w:rsidRPr="00BD5358" w:rsidRDefault="00C348E0" w:rsidP="00CE1BD8">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c>
          <w:tcPr>
            <w:tcW w:w="863" w:type="pct"/>
            <w:vMerge/>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4A2E3A" w:rsidRPr="00BD5358" w:rsidTr="00AE054D">
        <w:trPr>
          <w:trHeight w:val="20"/>
        </w:trPr>
        <w:tc>
          <w:tcPr>
            <w:tcW w:w="831" w:type="pct"/>
            <w:vMerge w:val="restart"/>
          </w:tcPr>
          <w:p w:rsidR="004A2E3A" w:rsidRPr="00BD5358" w:rsidRDefault="004A2E3A" w:rsidP="00BD5358">
            <w:pPr>
              <w:widowControl w:val="0"/>
              <w:adjustRightInd w:val="0"/>
              <w:spacing w:after="0" w:line="240" w:lineRule="auto"/>
              <w:contextualSpacing/>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bCs/>
                <w:color w:val="0D0D0D"/>
                <w:lang w:eastAsia="ru-RU"/>
              </w:rPr>
              <w:t>Тема 6.3. Организация воспитания детей раннего возраста</w:t>
            </w:r>
          </w:p>
        </w:tc>
        <w:tc>
          <w:tcPr>
            <w:tcW w:w="2635" w:type="pct"/>
          </w:tcPr>
          <w:p w:rsidR="004A2E3A" w:rsidRPr="00BD5358" w:rsidRDefault="004A2E3A" w:rsidP="00BD5358">
            <w:pPr>
              <w:spacing w:after="0" w:line="240" w:lineRule="auto"/>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color w:val="0D0D0D"/>
                <w:lang w:eastAsia="ru-RU"/>
              </w:rPr>
              <w:t>Содержание</w:t>
            </w:r>
          </w:p>
        </w:tc>
        <w:tc>
          <w:tcPr>
            <w:tcW w:w="671" w:type="pct"/>
            <w:vAlign w:val="center"/>
          </w:tcPr>
          <w:p w:rsidR="004A2E3A" w:rsidRPr="00BD5358" w:rsidRDefault="004A2E3A" w:rsidP="00BD5358">
            <w:pPr>
              <w:spacing w:after="0" w:line="240" w:lineRule="auto"/>
              <w:jc w:val="center"/>
              <w:rPr>
                <w:rFonts w:ascii="Times New Roman" w:eastAsia="Times New Roman" w:hAnsi="Times New Roman" w:cs="Times New Roman"/>
                <w:b/>
                <w:color w:val="0D0D0D"/>
                <w:lang w:eastAsia="ru-RU"/>
              </w:rPr>
            </w:pPr>
          </w:p>
        </w:tc>
        <w:tc>
          <w:tcPr>
            <w:tcW w:w="863" w:type="pct"/>
            <w:vMerge w:val="restart"/>
          </w:tcPr>
          <w:p w:rsidR="004A2E3A" w:rsidRPr="00BD5358" w:rsidRDefault="004A2E3A" w:rsidP="00BD5358">
            <w:pPr>
              <w:suppressAutoHyphens/>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01; ОК 02;</w:t>
            </w:r>
          </w:p>
          <w:p w:rsidR="004A2E3A" w:rsidRPr="00BD5358" w:rsidRDefault="004A2E3A" w:rsidP="00BD5358">
            <w:pPr>
              <w:spacing w:after="0" w:line="240" w:lineRule="auto"/>
              <w:jc w:val="center"/>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ОК 09</w:t>
            </w:r>
          </w:p>
        </w:tc>
      </w:tr>
      <w:tr w:rsidR="004A2E3A" w:rsidRPr="00BD5358" w:rsidTr="00AE054D">
        <w:trPr>
          <w:trHeight w:val="20"/>
        </w:trPr>
        <w:tc>
          <w:tcPr>
            <w:tcW w:w="831" w:type="pct"/>
            <w:vMerge/>
            <w:vAlign w:val="center"/>
          </w:tcPr>
          <w:p w:rsidR="004A2E3A" w:rsidRPr="00BD5358" w:rsidRDefault="004A2E3A" w:rsidP="00BD5358">
            <w:pPr>
              <w:spacing w:after="0" w:line="240" w:lineRule="auto"/>
              <w:contextualSpacing/>
              <w:rPr>
                <w:rFonts w:ascii="Times New Roman" w:eastAsia="Times New Roman" w:hAnsi="Times New Roman" w:cs="Times New Roman"/>
                <w:b/>
                <w:bCs/>
                <w:color w:val="0D0D0D"/>
                <w:lang w:eastAsia="ru-RU"/>
              </w:rPr>
            </w:pPr>
          </w:p>
        </w:tc>
        <w:tc>
          <w:tcPr>
            <w:tcW w:w="2635" w:type="pct"/>
          </w:tcPr>
          <w:p w:rsidR="004A2E3A" w:rsidRPr="00BD5358" w:rsidRDefault="004A2E3A" w:rsidP="003402E4">
            <w:pPr>
              <w:widowControl w:val="0"/>
              <w:numPr>
                <w:ilvl w:val="0"/>
                <w:numId w:val="24"/>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Содержание воспитания детей раннего возраста</w:t>
            </w:r>
          </w:p>
        </w:tc>
        <w:tc>
          <w:tcPr>
            <w:tcW w:w="671" w:type="pct"/>
            <w:vMerge w:val="restart"/>
            <w:vAlign w:val="center"/>
          </w:tcPr>
          <w:p w:rsidR="004A2E3A" w:rsidRPr="00BD5358" w:rsidRDefault="00CE1BD8" w:rsidP="00BD5358">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c>
          <w:tcPr>
            <w:tcW w:w="863" w:type="pct"/>
            <w:vMerge/>
          </w:tcPr>
          <w:p w:rsidR="004A2E3A" w:rsidRPr="00BD5358" w:rsidRDefault="004A2E3A" w:rsidP="00BD5358">
            <w:pPr>
              <w:spacing w:after="0" w:line="240" w:lineRule="auto"/>
              <w:jc w:val="center"/>
              <w:rPr>
                <w:rFonts w:ascii="Times New Roman" w:eastAsia="Times New Roman" w:hAnsi="Times New Roman" w:cs="Times New Roman"/>
                <w:color w:val="0D0D0D"/>
                <w:lang w:eastAsia="ru-RU"/>
              </w:rPr>
            </w:pPr>
          </w:p>
        </w:tc>
      </w:tr>
      <w:tr w:rsidR="004A2E3A" w:rsidRPr="00BD5358" w:rsidTr="00AE054D">
        <w:trPr>
          <w:trHeight w:val="20"/>
        </w:trPr>
        <w:tc>
          <w:tcPr>
            <w:tcW w:w="831" w:type="pct"/>
            <w:vMerge/>
            <w:vAlign w:val="center"/>
          </w:tcPr>
          <w:p w:rsidR="004A2E3A" w:rsidRPr="00BD5358" w:rsidRDefault="004A2E3A" w:rsidP="00BD5358">
            <w:pPr>
              <w:spacing w:after="0" w:line="240" w:lineRule="auto"/>
              <w:contextualSpacing/>
              <w:rPr>
                <w:rFonts w:ascii="Times New Roman" w:eastAsia="Times New Roman" w:hAnsi="Times New Roman" w:cs="Times New Roman"/>
                <w:b/>
                <w:bCs/>
                <w:color w:val="0D0D0D"/>
                <w:lang w:eastAsia="ru-RU"/>
              </w:rPr>
            </w:pPr>
          </w:p>
        </w:tc>
        <w:tc>
          <w:tcPr>
            <w:tcW w:w="2635" w:type="pct"/>
          </w:tcPr>
          <w:p w:rsidR="004A2E3A" w:rsidRPr="00BD5358" w:rsidRDefault="004A2E3A" w:rsidP="003402E4">
            <w:pPr>
              <w:widowControl w:val="0"/>
              <w:numPr>
                <w:ilvl w:val="0"/>
                <w:numId w:val="24"/>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Организация совместной деятельности воспитателя с детьми</w:t>
            </w:r>
          </w:p>
        </w:tc>
        <w:tc>
          <w:tcPr>
            <w:tcW w:w="671" w:type="pct"/>
            <w:vMerge/>
            <w:vAlign w:val="center"/>
          </w:tcPr>
          <w:p w:rsidR="004A2E3A" w:rsidRPr="00BD5358" w:rsidRDefault="004A2E3A"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4A2E3A" w:rsidRPr="00BD5358" w:rsidRDefault="004A2E3A" w:rsidP="00BD5358">
            <w:pPr>
              <w:spacing w:after="0" w:line="240" w:lineRule="auto"/>
              <w:jc w:val="center"/>
              <w:rPr>
                <w:rFonts w:ascii="Times New Roman" w:eastAsia="Times New Roman" w:hAnsi="Times New Roman" w:cs="Times New Roman"/>
                <w:color w:val="0D0D0D"/>
                <w:lang w:eastAsia="ru-RU"/>
              </w:rPr>
            </w:pPr>
          </w:p>
        </w:tc>
      </w:tr>
      <w:tr w:rsidR="004A2E3A" w:rsidRPr="00BD5358" w:rsidTr="00AE054D">
        <w:trPr>
          <w:trHeight w:val="20"/>
        </w:trPr>
        <w:tc>
          <w:tcPr>
            <w:tcW w:w="831" w:type="pct"/>
            <w:vMerge/>
            <w:vAlign w:val="center"/>
          </w:tcPr>
          <w:p w:rsidR="004A2E3A" w:rsidRPr="00BD5358" w:rsidRDefault="004A2E3A" w:rsidP="00BD5358">
            <w:pPr>
              <w:spacing w:after="0" w:line="240" w:lineRule="auto"/>
              <w:contextualSpacing/>
              <w:rPr>
                <w:rFonts w:ascii="Times New Roman" w:eastAsia="Times New Roman" w:hAnsi="Times New Roman" w:cs="Times New Roman"/>
                <w:b/>
                <w:bCs/>
                <w:color w:val="0D0D0D"/>
                <w:lang w:eastAsia="ru-RU"/>
              </w:rPr>
            </w:pPr>
          </w:p>
        </w:tc>
        <w:tc>
          <w:tcPr>
            <w:tcW w:w="2635" w:type="pct"/>
          </w:tcPr>
          <w:p w:rsidR="004A2E3A" w:rsidRPr="00BD5358" w:rsidRDefault="004A2E3A" w:rsidP="003402E4">
            <w:pPr>
              <w:widowControl w:val="0"/>
              <w:numPr>
                <w:ilvl w:val="0"/>
                <w:numId w:val="24"/>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Организация самостоятельной деятельности детей раннего возраста (3г.ж.)</w:t>
            </w:r>
          </w:p>
        </w:tc>
        <w:tc>
          <w:tcPr>
            <w:tcW w:w="671" w:type="pct"/>
            <w:vMerge/>
            <w:vAlign w:val="center"/>
          </w:tcPr>
          <w:p w:rsidR="004A2E3A" w:rsidRPr="00BD5358" w:rsidRDefault="004A2E3A"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4A2E3A" w:rsidRPr="00BD5358" w:rsidRDefault="004A2E3A" w:rsidP="00BD5358">
            <w:pPr>
              <w:spacing w:after="0" w:line="240" w:lineRule="auto"/>
              <w:jc w:val="center"/>
              <w:rPr>
                <w:rFonts w:ascii="Times New Roman" w:eastAsia="Times New Roman" w:hAnsi="Times New Roman" w:cs="Times New Roman"/>
                <w:color w:val="0D0D0D"/>
                <w:lang w:eastAsia="ru-RU"/>
              </w:rPr>
            </w:pPr>
          </w:p>
        </w:tc>
      </w:tr>
      <w:tr w:rsidR="004A2E3A" w:rsidRPr="00BD5358" w:rsidTr="00AE054D">
        <w:trPr>
          <w:trHeight w:val="20"/>
        </w:trPr>
        <w:tc>
          <w:tcPr>
            <w:tcW w:w="831" w:type="pct"/>
            <w:vMerge/>
            <w:vAlign w:val="center"/>
          </w:tcPr>
          <w:p w:rsidR="004A2E3A" w:rsidRPr="00BD5358" w:rsidRDefault="004A2E3A" w:rsidP="00BD5358">
            <w:pPr>
              <w:spacing w:after="0" w:line="240" w:lineRule="auto"/>
              <w:contextualSpacing/>
              <w:rPr>
                <w:rFonts w:ascii="Times New Roman" w:eastAsia="Times New Roman" w:hAnsi="Times New Roman" w:cs="Times New Roman"/>
                <w:b/>
                <w:bCs/>
                <w:color w:val="0D0D0D"/>
                <w:lang w:eastAsia="ru-RU"/>
              </w:rPr>
            </w:pPr>
          </w:p>
        </w:tc>
        <w:tc>
          <w:tcPr>
            <w:tcW w:w="2635" w:type="pct"/>
          </w:tcPr>
          <w:p w:rsidR="004A2E3A" w:rsidRPr="00BD5358" w:rsidRDefault="004A2E3A" w:rsidP="003402E4">
            <w:pPr>
              <w:widowControl w:val="0"/>
              <w:numPr>
                <w:ilvl w:val="0"/>
                <w:numId w:val="24"/>
              </w:numPr>
              <w:adjustRightInd w:val="0"/>
              <w:spacing w:after="0" w:line="240" w:lineRule="auto"/>
              <w:contextualSpacing/>
              <w:jc w:val="both"/>
              <w:rPr>
                <w:rFonts w:ascii="Times New Roman" w:eastAsia="Times New Roman" w:hAnsi="Times New Roman" w:cs="Times New Roman"/>
                <w:color w:val="0D0D0D"/>
                <w:sz w:val="24"/>
                <w:szCs w:val="24"/>
                <w:lang w:val="x-none" w:eastAsia="x-none"/>
              </w:rPr>
            </w:pPr>
            <w:r w:rsidRPr="00BD5358">
              <w:rPr>
                <w:rFonts w:ascii="Times New Roman" w:eastAsia="Times New Roman" w:hAnsi="Times New Roman" w:cs="Times New Roman"/>
                <w:color w:val="0D0D0D"/>
                <w:sz w:val="24"/>
                <w:szCs w:val="24"/>
                <w:lang w:val="x-none" w:eastAsia="x-none"/>
              </w:rPr>
              <w:t>Контроль за развитием детей раннего возраста</w:t>
            </w:r>
          </w:p>
        </w:tc>
        <w:tc>
          <w:tcPr>
            <w:tcW w:w="671" w:type="pct"/>
            <w:vMerge/>
            <w:vAlign w:val="center"/>
          </w:tcPr>
          <w:p w:rsidR="004A2E3A" w:rsidRPr="00BD5358" w:rsidRDefault="004A2E3A" w:rsidP="00BD5358">
            <w:pPr>
              <w:spacing w:after="0" w:line="240" w:lineRule="auto"/>
              <w:jc w:val="center"/>
              <w:rPr>
                <w:rFonts w:ascii="Times New Roman" w:eastAsia="Times New Roman" w:hAnsi="Times New Roman" w:cs="Times New Roman"/>
                <w:color w:val="0D0D0D"/>
                <w:lang w:eastAsia="ru-RU"/>
              </w:rPr>
            </w:pPr>
          </w:p>
        </w:tc>
        <w:tc>
          <w:tcPr>
            <w:tcW w:w="863" w:type="pct"/>
            <w:vMerge/>
          </w:tcPr>
          <w:p w:rsidR="004A2E3A" w:rsidRPr="00BD5358" w:rsidRDefault="004A2E3A" w:rsidP="00BD5358">
            <w:pPr>
              <w:spacing w:after="0" w:line="240" w:lineRule="auto"/>
              <w:jc w:val="center"/>
              <w:rPr>
                <w:rFonts w:ascii="Times New Roman" w:eastAsia="Times New Roman" w:hAnsi="Times New Roman" w:cs="Times New Roman"/>
                <w:color w:val="0D0D0D"/>
                <w:lang w:eastAsia="ru-RU"/>
              </w:rPr>
            </w:pPr>
          </w:p>
        </w:tc>
      </w:tr>
      <w:tr w:rsidR="004A2E3A" w:rsidRPr="00BD5358" w:rsidTr="00AE054D">
        <w:trPr>
          <w:trHeight w:val="20"/>
        </w:trPr>
        <w:tc>
          <w:tcPr>
            <w:tcW w:w="831" w:type="pct"/>
            <w:vMerge/>
            <w:vAlign w:val="center"/>
          </w:tcPr>
          <w:p w:rsidR="004A2E3A" w:rsidRPr="00BD5358" w:rsidRDefault="004A2E3A" w:rsidP="00BD5358">
            <w:pPr>
              <w:spacing w:after="0" w:line="240" w:lineRule="auto"/>
              <w:contextualSpacing/>
              <w:rPr>
                <w:rFonts w:ascii="Times New Roman" w:eastAsia="Times New Roman" w:hAnsi="Times New Roman" w:cs="Times New Roman"/>
                <w:b/>
                <w:bCs/>
                <w:color w:val="0D0D0D"/>
                <w:lang w:eastAsia="ru-RU"/>
              </w:rPr>
            </w:pPr>
          </w:p>
        </w:tc>
        <w:tc>
          <w:tcPr>
            <w:tcW w:w="2635" w:type="pct"/>
          </w:tcPr>
          <w:p w:rsidR="004A2E3A" w:rsidRDefault="004A2E3A" w:rsidP="00BD5358">
            <w:pPr>
              <w:shd w:val="clear" w:color="auto" w:fill="FFFFFF"/>
              <w:tabs>
                <w:tab w:val="left" w:pos="1517"/>
                <w:tab w:val="left" w:pos="9640"/>
              </w:tabs>
              <w:spacing w:after="0" w:line="240" w:lineRule="auto"/>
              <w:ind w:left="27" w:right="576"/>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Самостоятельная работа</w:t>
            </w:r>
          </w:p>
          <w:p w:rsidR="0044435C" w:rsidRDefault="0044435C" w:rsidP="00BD5358">
            <w:pPr>
              <w:shd w:val="clear" w:color="auto" w:fill="FFFFFF"/>
              <w:tabs>
                <w:tab w:val="left" w:pos="1517"/>
                <w:tab w:val="left" w:pos="9640"/>
              </w:tabs>
              <w:spacing w:after="0" w:line="240" w:lineRule="auto"/>
              <w:ind w:left="27" w:right="576"/>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Создание проекта развивающей предметно-пространственной среды в группе раннего возраста (третий год жизни)</w:t>
            </w:r>
          </w:p>
          <w:p w:rsidR="004A2E3A" w:rsidRPr="00CE1BD8" w:rsidRDefault="004A2E3A" w:rsidP="00BD5358">
            <w:pPr>
              <w:shd w:val="clear" w:color="auto" w:fill="FFFFFF"/>
              <w:tabs>
                <w:tab w:val="left" w:pos="1517"/>
                <w:tab w:val="left" w:pos="9640"/>
              </w:tabs>
              <w:spacing w:after="0" w:line="240" w:lineRule="auto"/>
              <w:ind w:left="27" w:right="576"/>
              <w:jc w:val="both"/>
              <w:rPr>
                <w:rFonts w:ascii="Times New Roman" w:eastAsia="Times New Roman" w:hAnsi="Times New Roman" w:cs="Times New Roman"/>
                <w:color w:val="0D0D0D"/>
                <w:lang w:eastAsia="ru-RU"/>
              </w:rPr>
            </w:pPr>
            <w:r w:rsidRPr="00CE1BD8">
              <w:rPr>
                <w:rFonts w:ascii="Times New Roman" w:eastAsia="Times New Roman" w:hAnsi="Times New Roman" w:cs="Times New Roman"/>
                <w:color w:val="0D0D0D"/>
                <w:lang w:eastAsia="ru-RU"/>
              </w:rPr>
              <w:t>Реферат «Факторы и закономерности развития ребенка раннего возраста»</w:t>
            </w:r>
          </w:p>
        </w:tc>
        <w:tc>
          <w:tcPr>
            <w:tcW w:w="671" w:type="pct"/>
            <w:shd w:val="clear" w:color="auto" w:fill="auto"/>
            <w:vAlign w:val="center"/>
          </w:tcPr>
          <w:p w:rsidR="004A2E3A" w:rsidRPr="00C348E0" w:rsidRDefault="0044435C" w:rsidP="004A2E3A">
            <w:pPr>
              <w:spacing w:after="0" w:line="240" w:lineRule="auto"/>
              <w:jc w:val="right"/>
              <w:rPr>
                <w:rFonts w:ascii="Times New Roman" w:eastAsia="Times New Roman" w:hAnsi="Times New Roman" w:cs="Times New Roman"/>
                <w:bCs/>
                <w:color w:val="0D0D0D"/>
                <w:lang w:eastAsia="ru-RU"/>
              </w:rPr>
            </w:pPr>
            <w:r>
              <w:rPr>
                <w:rFonts w:ascii="Times New Roman" w:eastAsia="Times New Roman" w:hAnsi="Times New Roman" w:cs="Times New Roman"/>
                <w:bCs/>
                <w:color w:val="0D0D0D"/>
                <w:lang w:eastAsia="ru-RU"/>
              </w:rPr>
              <w:t>5</w:t>
            </w:r>
          </w:p>
        </w:tc>
        <w:tc>
          <w:tcPr>
            <w:tcW w:w="863" w:type="pct"/>
            <w:vMerge/>
          </w:tcPr>
          <w:p w:rsidR="004A2E3A" w:rsidRPr="00BD5358" w:rsidRDefault="004A2E3A"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3466" w:type="pct"/>
            <w:gridSpan w:val="2"/>
            <w:vAlign w:val="center"/>
          </w:tcPr>
          <w:p w:rsidR="00BD5358" w:rsidRPr="00BD5358" w:rsidRDefault="00BD5358" w:rsidP="00BD5358">
            <w:pPr>
              <w:shd w:val="clear" w:color="auto" w:fill="FFFFFF"/>
              <w:tabs>
                <w:tab w:val="left" w:pos="1517"/>
                <w:tab w:val="left" w:pos="9640"/>
              </w:tabs>
              <w:spacing w:after="0" w:line="240" w:lineRule="auto"/>
              <w:ind w:left="27" w:right="576"/>
              <w:rPr>
                <w:rFonts w:ascii="Times New Roman" w:eastAsia="Times New Roman" w:hAnsi="Times New Roman" w:cs="Times New Roman"/>
                <w:b/>
                <w:color w:val="0D0D0D"/>
                <w:lang w:eastAsia="ru-RU"/>
              </w:rPr>
            </w:pPr>
            <w:r w:rsidRPr="00BD5358">
              <w:rPr>
                <w:rFonts w:ascii="Times New Roman" w:eastAsia="Times New Roman" w:hAnsi="Times New Roman" w:cs="Times New Roman"/>
                <w:b/>
                <w:color w:val="0D0D0D"/>
                <w:lang w:eastAsia="ru-RU"/>
              </w:rPr>
              <w:t>Промежуточная аттестация</w:t>
            </w:r>
            <w:r w:rsidR="00C348E0">
              <w:rPr>
                <w:rFonts w:ascii="Times New Roman" w:eastAsia="Times New Roman" w:hAnsi="Times New Roman" w:cs="Times New Roman"/>
                <w:b/>
                <w:color w:val="0D0D0D"/>
                <w:lang w:eastAsia="ru-RU"/>
              </w:rPr>
              <w:t xml:space="preserve"> в форме дифференцированного зачета</w:t>
            </w:r>
          </w:p>
        </w:tc>
        <w:tc>
          <w:tcPr>
            <w:tcW w:w="671" w:type="pct"/>
            <w:shd w:val="clear" w:color="auto" w:fill="auto"/>
            <w:vAlign w:val="center"/>
          </w:tcPr>
          <w:p w:rsidR="00BD5358" w:rsidRPr="00BD5358" w:rsidRDefault="00C348E0" w:rsidP="00BD5358">
            <w:pPr>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2</w:t>
            </w:r>
          </w:p>
        </w:tc>
        <w:tc>
          <w:tcPr>
            <w:tcW w:w="863" w:type="pct"/>
          </w:tcPr>
          <w:p w:rsidR="00BD5358" w:rsidRPr="00BD5358" w:rsidRDefault="00BD5358" w:rsidP="00BD5358">
            <w:pPr>
              <w:spacing w:after="0" w:line="240" w:lineRule="auto"/>
              <w:jc w:val="center"/>
              <w:rPr>
                <w:rFonts w:ascii="Times New Roman" w:eastAsia="Times New Roman" w:hAnsi="Times New Roman" w:cs="Times New Roman"/>
                <w:color w:val="0D0D0D"/>
                <w:lang w:eastAsia="ru-RU"/>
              </w:rPr>
            </w:pPr>
          </w:p>
        </w:tc>
      </w:tr>
      <w:tr w:rsidR="00BD5358" w:rsidRPr="00BD5358" w:rsidTr="00AE054D">
        <w:trPr>
          <w:trHeight w:val="20"/>
        </w:trPr>
        <w:tc>
          <w:tcPr>
            <w:tcW w:w="3466" w:type="pct"/>
            <w:gridSpan w:val="2"/>
          </w:tcPr>
          <w:p w:rsidR="00BD5358" w:rsidRPr="00BD5358" w:rsidRDefault="00BD5358" w:rsidP="00BD5358">
            <w:pPr>
              <w:spacing w:after="0" w:line="240" w:lineRule="auto"/>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bCs/>
                <w:color w:val="0D0D0D"/>
                <w:lang w:eastAsia="ru-RU"/>
              </w:rPr>
              <w:t>Всего:</w:t>
            </w:r>
          </w:p>
        </w:tc>
        <w:tc>
          <w:tcPr>
            <w:tcW w:w="671" w:type="pct"/>
            <w:shd w:val="clear" w:color="auto" w:fill="auto"/>
            <w:vAlign w:val="center"/>
          </w:tcPr>
          <w:p w:rsidR="00BD5358" w:rsidRPr="00BD5358" w:rsidRDefault="00C348E0" w:rsidP="00BD5358">
            <w:pPr>
              <w:spacing w:after="0" w:line="240" w:lineRule="auto"/>
              <w:jc w:val="center"/>
              <w:rPr>
                <w:rFonts w:ascii="Times New Roman" w:eastAsia="Times New Roman" w:hAnsi="Times New Roman" w:cs="Times New Roman"/>
                <w:b/>
                <w:bCs/>
                <w:color w:val="0D0D0D"/>
                <w:lang w:eastAsia="ru-RU"/>
              </w:rPr>
            </w:pPr>
            <w:r>
              <w:rPr>
                <w:rFonts w:ascii="Times New Roman" w:eastAsia="Times New Roman" w:hAnsi="Times New Roman" w:cs="Times New Roman"/>
                <w:b/>
                <w:bCs/>
                <w:color w:val="0D0D0D"/>
                <w:lang w:eastAsia="ru-RU"/>
              </w:rPr>
              <w:t>129</w:t>
            </w:r>
          </w:p>
        </w:tc>
        <w:tc>
          <w:tcPr>
            <w:tcW w:w="863" w:type="pct"/>
          </w:tcPr>
          <w:p w:rsidR="00BD5358" w:rsidRPr="00BD5358" w:rsidRDefault="00BD5358" w:rsidP="00BD5358">
            <w:pPr>
              <w:spacing w:after="0" w:line="240" w:lineRule="auto"/>
              <w:jc w:val="center"/>
              <w:rPr>
                <w:rFonts w:ascii="Times New Roman" w:eastAsia="Times New Roman" w:hAnsi="Times New Roman" w:cs="Times New Roman"/>
                <w:b/>
                <w:bCs/>
                <w:color w:val="0D0D0D"/>
                <w:lang w:eastAsia="ru-RU"/>
              </w:rPr>
            </w:pPr>
          </w:p>
        </w:tc>
      </w:tr>
    </w:tbl>
    <w:p w:rsidR="00BD5358" w:rsidRPr="00BD5358" w:rsidRDefault="00BD5358" w:rsidP="00BD5358">
      <w:pPr>
        <w:suppressAutoHyphens/>
        <w:spacing w:after="200" w:line="276" w:lineRule="auto"/>
        <w:jc w:val="both"/>
        <w:rPr>
          <w:rFonts w:ascii="Calibri" w:eastAsia="Times New Roman" w:hAnsi="Calibri" w:cs="Times New Roman"/>
          <w:i/>
          <w:color w:val="0D0D0D"/>
          <w:lang w:eastAsia="ru-RU"/>
        </w:rPr>
      </w:pPr>
    </w:p>
    <w:p w:rsidR="00BD5358" w:rsidRPr="00BD5358" w:rsidRDefault="00BD5358" w:rsidP="00BD5358">
      <w:pPr>
        <w:spacing w:after="200" w:line="276" w:lineRule="auto"/>
        <w:ind w:firstLine="709"/>
        <w:rPr>
          <w:rFonts w:ascii="Times New Roman" w:eastAsia="Times New Roman" w:hAnsi="Times New Roman" w:cs="Times New Roman"/>
          <w:i/>
          <w:color w:val="0D0D0D"/>
          <w:lang w:eastAsia="ru-RU"/>
        </w:rPr>
        <w:sectPr w:rsidR="00BD5358" w:rsidRPr="00BD5358" w:rsidSect="00BD5358">
          <w:pgSz w:w="16840" w:h="11907" w:orient="landscape"/>
          <w:pgMar w:top="851" w:right="1134" w:bottom="851" w:left="992" w:header="709" w:footer="709" w:gutter="0"/>
          <w:cols w:space="720"/>
        </w:sectPr>
      </w:pPr>
    </w:p>
    <w:p w:rsidR="00BD5358" w:rsidRPr="00BD5358" w:rsidRDefault="00BD5358" w:rsidP="00BD5358">
      <w:pPr>
        <w:spacing w:after="200" w:line="276" w:lineRule="auto"/>
        <w:jc w:val="center"/>
        <w:rPr>
          <w:rFonts w:ascii="Times New Roman" w:eastAsia="Times New Roman" w:hAnsi="Times New Roman" w:cs="Times New Roman"/>
          <w:b/>
          <w:bCs/>
          <w:color w:val="0D0D0D"/>
          <w:lang w:eastAsia="ru-RU"/>
        </w:rPr>
      </w:pPr>
      <w:r w:rsidRPr="00BD5358">
        <w:rPr>
          <w:rFonts w:ascii="Times New Roman" w:eastAsia="Times New Roman" w:hAnsi="Times New Roman" w:cs="Times New Roman"/>
          <w:b/>
          <w:bCs/>
          <w:color w:val="0D0D0D"/>
          <w:lang w:eastAsia="ru-RU"/>
        </w:rPr>
        <w:lastRenderedPageBreak/>
        <w:t>3. УСЛОВИЯ РЕАЛИЗАЦИИ УЧЕБНОЙ ДИСЦИПЛИНЫ</w:t>
      </w:r>
    </w:p>
    <w:p w:rsidR="00BD5358" w:rsidRPr="00BD5358" w:rsidRDefault="00BD5358" w:rsidP="00BD5358">
      <w:pPr>
        <w:suppressAutoHyphens/>
        <w:spacing w:after="0" w:line="276" w:lineRule="auto"/>
        <w:ind w:firstLine="709"/>
        <w:jc w:val="both"/>
        <w:rPr>
          <w:rFonts w:ascii="Times New Roman" w:eastAsia="Times New Roman" w:hAnsi="Times New Roman" w:cs="Times New Roman"/>
          <w:bCs/>
          <w:color w:val="0D0D0D"/>
          <w:sz w:val="24"/>
          <w:szCs w:val="24"/>
          <w:lang w:eastAsia="ru-RU"/>
        </w:rPr>
      </w:pPr>
      <w:r w:rsidRPr="00BD5358">
        <w:rPr>
          <w:rFonts w:ascii="Times New Roman" w:eastAsia="Times New Roman" w:hAnsi="Times New Roman" w:cs="Times New Roman"/>
          <w:bCs/>
          <w:color w:val="0D0D0D"/>
          <w:sz w:val="24"/>
          <w:szCs w:val="24"/>
          <w:lang w:eastAsia="ru-RU"/>
        </w:rPr>
        <w:t>3.1. Для реализации программы учебной дисциплины предусмотрены следующие специальные помещения:</w:t>
      </w:r>
    </w:p>
    <w:p w:rsidR="00BD5358" w:rsidRPr="00BD5358" w:rsidRDefault="00BD5358" w:rsidP="00BD5358">
      <w:pPr>
        <w:suppressAutoHyphens/>
        <w:spacing w:after="0" w:line="276" w:lineRule="auto"/>
        <w:ind w:firstLine="709"/>
        <w:jc w:val="both"/>
        <w:rPr>
          <w:rFonts w:ascii="Times New Roman" w:eastAsia="Times New Roman" w:hAnsi="Times New Roman" w:cs="Times New Roman"/>
          <w:bCs/>
          <w:color w:val="0D0D0D"/>
          <w:sz w:val="24"/>
          <w:szCs w:val="24"/>
          <w:lang w:eastAsia="ru-RU"/>
        </w:rPr>
      </w:pPr>
      <w:r w:rsidRPr="00BD5358">
        <w:rPr>
          <w:rFonts w:ascii="Times New Roman" w:eastAsia="Times New Roman" w:hAnsi="Times New Roman" w:cs="Times New Roman"/>
          <w:bCs/>
          <w:color w:val="0D0D0D"/>
          <w:sz w:val="24"/>
          <w:szCs w:val="24"/>
          <w:lang w:eastAsia="ru-RU"/>
        </w:rPr>
        <w:t>Кабинет «</w:t>
      </w:r>
      <w:r w:rsidRPr="00BD5358">
        <w:rPr>
          <w:rFonts w:ascii="Times New Roman" w:eastAsia="Times New Roman" w:hAnsi="Times New Roman" w:cs="Times New Roman"/>
          <w:color w:val="0D0D0D"/>
          <w:sz w:val="24"/>
          <w:szCs w:val="24"/>
          <w:lang w:eastAsia="ru-RU"/>
        </w:rPr>
        <w:t>Педагогики и психологии</w:t>
      </w:r>
      <w:r w:rsidRPr="00BD5358">
        <w:rPr>
          <w:rFonts w:ascii="Times New Roman" w:eastAsia="Times New Roman" w:hAnsi="Times New Roman" w:cs="Times New Roman"/>
          <w:bCs/>
          <w:color w:val="0D0D0D"/>
          <w:sz w:val="24"/>
          <w:szCs w:val="24"/>
          <w:lang w:eastAsia="ru-RU"/>
        </w:rPr>
        <w:t>», оснащенный в соответствии п. 6.1.2.1 примерной образовательной программы по данной специальности.</w:t>
      </w:r>
    </w:p>
    <w:p w:rsidR="00BD5358" w:rsidRPr="00BD5358" w:rsidRDefault="00BD5358" w:rsidP="00BD5358">
      <w:pPr>
        <w:suppressAutoHyphens/>
        <w:spacing w:after="0" w:line="276" w:lineRule="auto"/>
        <w:ind w:firstLine="709"/>
        <w:jc w:val="both"/>
        <w:rPr>
          <w:rFonts w:ascii="Times New Roman" w:eastAsia="Times New Roman" w:hAnsi="Times New Roman" w:cs="Times New Roman"/>
          <w:b/>
          <w:bCs/>
          <w:color w:val="0D0D0D"/>
          <w:sz w:val="24"/>
          <w:szCs w:val="24"/>
          <w:lang w:eastAsia="ru-RU"/>
        </w:rPr>
      </w:pPr>
    </w:p>
    <w:p w:rsidR="00BD5358" w:rsidRPr="00BD5358" w:rsidRDefault="00BD5358" w:rsidP="00BD5358">
      <w:pPr>
        <w:suppressAutoHyphens/>
        <w:spacing w:after="0" w:line="276" w:lineRule="auto"/>
        <w:ind w:firstLine="709"/>
        <w:jc w:val="both"/>
        <w:rPr>
          <w:rFonts w:ascii="Times New Roman" w:eastAsia="Times New Roman" w:hAnsi="Times New Roman" w:cs="Times New Roman"/>
          <w:b/>
          <w:bCs/>
          <w:color w:val="0D0D0D"/>
          <w:sz w:val="24"/>
          <w:szCs w:val="24"/>
          <w:lang w:eastAsia="ru-RU"/>
        </w:rPr>
      </w:pPr>
      <w:r w:rsidRPr="00BD5358">
        <w:rPr>
          <w:rFonts w:ascii="Times New Roman" w:eastAsia="Times New Roman" w:hAnsi="Times New Roman" w:cs="Times New Roman"/>
          <w:b/>
          <w:bCs/>
          <w:color w:val="0D0D0D"/>
          <w:sz w:val="24"/>
          <w:szCs w:val="24"/>
          <w:lang w:eastAsia="ru-RU"/>
        </w:rPr>
        <w:t>3.2. Информационное обеспечение реализации программы</w:t>
      </w:r>
    </w:p>
    <w:p w:rsidR="00BD5358" w:rsidRPr="00BD5358" w:rsidRDefault="00BD5358" w:rsidP="00BD5358">
      <w:pPr>
        <w:suppressAutoHyphens/>
        <w:spacing w:after="0" w:line="276" w:lineRule="auto"/>
        <w:ind w:firstLine="709"/>
        <w:jc w:val="both"/>
        <w:rPr>
          <w:rFonts w:ascii="Times New Roman" w:eastAsia="Times New Roman" w:hAnsi="Times New Roman" w:cs="Times New Roman"/>
          <w:color w:val="0D0D0D"/>
          <w:sz w:val="24"/>
          <w:szCs w:val="24"/>
          <w:lang w:eastAsia="ru-RU"/>
        </w:rPr>
      </w:pPr>
    </w:p>
    <w:p w:rsidR="00BD5358" w:rsidRPr="00BD5358" w:rsidRDefault="00BD5358" w:rsidP="0044435C">
      <w:pPr>
        <w:suppressAutoHyphens/>
        <w:spacing w:after="0" w:line="23" w:lineRule="atLeast"/>
        <w:ind w:firstLine="709"/>
        <w:jc w:val="both"/>
        <w:rPr>
          <w:rFonts w:ascii="Times New Roman" w:eastAsia="Times New Roman" w:hAnsi="Times New Roman" w:cs="Times New Roman"/>
          <w:b/>
          <w:color w:val="0D0D0D"/>
          <w:sz w:val="24"/>
          <w:szCs w:val="24"/>
          <w:lang w:eastAsia="ru-RU"/>
        </w:rPr>
      </w:pPr>
      <w:r w:rsidRPr="00BD5358">
        <w:rPr>
          <w:rFonts w:ascii="Times New Roman" w:eastAsia="Times New Roman" w:hAnsi="Times New Roman" w:cs="Times New Roman"/>
          <w:b/>
          <w:color w:val="0D0D0D"/>
          <w:sz w:val="24"/>
          <w:szCs w:val="24"/>
          <w:lang w:eastAsia="ru-RU"/>
        </w:rPr>
        <w:t>3.2.1. Основные печатные издания</w:t>
      </w:r>
    </w:p>
    <w:p w:rsidR="00BD5358" w:rsidRPr="00BD5358" w:rsidRDefault="00BD5358" w:rsidP="003402E4">
      <w:pPr>
        <w:widowControl w:val="0"/>
        <w:numPr>
          <w:ilvl w:val="0"/>
          <w:numId w:val="25"/>
        </w:numPr>
        <w:spacing w:after="0" w:line="23" w:lineRule="atLeast"/>
        <w:ind w:left="0" w:firstLine="709"/>
        <w:contextualSpacing/>
        <w:jc w:val="both"/>
        <w:rPr>
          <w:rFonts w:ascii="Times New Roman" w:eastAsia="Times New Roman" w:hAnsi="Times New Roman" w:cs="Times New Roman"/>
          <w:bCs/>
          <w:color w:val="0D0D0D"/>
          <w:sz w:val="24"/>
          <w:szCs w:val="24"/>
          <w:lang w:eastAsia="ru-RU"/>
        </w:rPr>
      </w:pPr>
      <w:r w:rsidRPr="00BD5358">
        <w:rPr>
          <w:rFonts w:ascii="Times New Roman" w:eastAsia="Times New Roman" w:hAnsi="Times New Roman" w:cs="Times New Roman"/>
          <w:bCs/>
          <w:color w:val="0D0D0D"/>
          <w:sz w:val="24"/>
          <w:szCs w:val="24"/>
          <w:lang w:eastAsia="ru-RU"/>
        </w:rPr>
        <w:t>Козлова С.А. Дошкольная педагогика: учеб. для студ. учреждений сред. проф. образования / С.А. Козлова, Т.А. Куликова. – М.: Издательский центр «Академия», 2020. – 432 с.</w:t>
      </w:r>
    </w:p>
    <w:p w:rsidR="00BD5358" w:rsidRPr="00BD5358" w:rsidRDefault="00BD5358" w:rsidP="003402E4">
      <w:pPr>
        <w:widowControl w:val="0"/>
        <w:numPr>
          <w:ilvl w:val="0"/>
          <w:numId w:val="25"/>
        </w:numPr>
        <w:spacing w:after="0" w:line="23" w:lineRule="atLeast"/>
        <w:ind w:left="0" w:firstLine="709"/>
        <w:contextualSpacing/>
        <w:jc w:val="both"/>
        <w:rPr>
          <w:rFonts w:ascii="Times New Roman" w:eastAsia="Times New Roman" w:hAnsi="Times New Roman" w:cs="Times New Roman"/>
          <w:bCs/>
          <w:color w:val="0D0D0D"/>
          <w:sz w:val="24"/>
          <w:szCs w:val="24"/>
          <w:lang w:eastAsia="ru-RU"/>
        </w:rPr>
      </w:pPr>
      <w:proofErr w:type="spellStart"/>
      <w:r w:rsidRPr="00BD5358">
        <w:rPr>
          <w:rFonts w:ascii="Times New Roman" w:eastAsia="Times New Roman" w:hAnsi="Times New Roman" w:cs="Times New Roman"/>
          <w:bCs/>
          <w:color w:val="0D0D0D"/>
          <w:sz w:val="24"/>
          <w:szCs w:val="24"/>
          <w:lang w:eastAsia="ru-RU"/>
        </w:rPr>
        <w:t>Микляева</w:t>
      </w:r>
      <w:proofErr w:type="spellEnd"/>
      <w:r w:rsidRPr="00BD5358">
        <w:rPr>
          <w:rFonts w:ascii="Times New Roman" w:eastAsia="Times New Roman" w:hAnsi="Times New Roman" w:cs="Times New Roman"/>
          <w:bCs/>
          <w:color w:val="0D0D0D"/>
          <w:sz w:val="24"/>
          <w:szCs w:val="24"/>
          <w:lang w:eastAsia="ru-RU"/>
        </w:rPr>
        <w:t xml:space="preserve"> Н.В., </w:t>
      </w:r>
      <w:proofErr w:type="spellStart"/>
      <w:r w:rsidRPr="00BD5358">
        <w:rPr>
          <w:rFonts w:ascii="Times New Roman" w:eastAsia="Times New Roman" w:hAnsi="Times New Roman" w:cs="Times New Roman"/>
          <w:bCs/>
          <w:color w:val="0D0D0D"/>
          <w:sz w:val="24"/>
          <w:szCs w:val="24"/>
          <w:lang w:eastAsia="ru-RU"/>
        </w:rPr>
        <w:t>Микляева</w:t>
      </w:r>
      <w:proofErr w:type="spellEnd"/>
      <w:r w:rsidRPr="00BD5358">
        <w:rPr>
          <w:rFonts w:ascii="Times New Roman" w:eastAsia="Times New Roman" w:hAnsi="Times New Roman" w:cs="Times New Roman"/>
          <w:bCs/>
          <w:color w:val="0D0D0D"/>
          <w:sz w:val="24"/>
          <w:szCs w:val="24"/>
          <w:lang w:eastAsia="ru-RU"/>
        </w:rPr>
        <w:t xml:space="preserve"> Ю.В., Виноградова Н.А. Теоретические основы дошкольного образования: учебник для среднего профессионального образования / Н.В. </w:t>
      </w:r>
      <w:proofErr w:type="spellStart"/>
      <w:r w:rsidRPr="00BD5358">
        <w:rPr>
          <w:rFonts w:ascii="Times New Roman" w:eastAsia="Times New Roman" w:hAnsi="Times New Roman" w:cs="Times New Roman"/>
          <w:bCs/>
          <w:color w:val="0D0D0D"/>
          <w:sz w:val="24"/>
          <w:szCs w:val="24"/>
          <w:lang w:eastAsia="ru-RU"/>
        </w:rPr>
        <w:t>Микляева</w:t>
      </w:r>
      <w:proofErr w:type="spellEnd"/>
      <w:r w:rsidRPr="00BD5358">
        <w:rPr>
          <w:rFonts w:ascii="Times New Roman" w:eastAsia="Times New Roman" w:hAnsi="Times New Roman" w:cs="Times New Roman"/>
          <w:bCs/>
          <w:color w:val="0D0D0D"/>
          <w:sz w:val="24"/>
          <w:szCs w:val="24"/>
          <w:lang w:eastAsia="ru-RU"/>
        </w:rPr>
        <w:t xml:space="preserve">, Ю.В. </w:t>
      </w:r>
      <w:proofErr w:type="spellStart"/>
      <w:r w:rsidRPr="00BD5358">
        <w:rPr>
          <w:rFonts w:ascii="Times New Roman" w:eastAsia="Times New Roman" w:hAnsi="Times New Roman" w:cs="Times New Roman"/>
          <w:bCs/>
          <w:color w:val="0D0D0D"/>
          <w:sz w:val="24"/>
          <w:szCs w:val="24"/>
          <w:lang w:eastAsia="ru-RU"/>
        </w:rPr>
        <w:t>Микляева</w:t>
      </w:r>
      <w:proofErr w:type="spellEnd"/>
      <w:r w:rsidRPr="00BD5358">
        <w:rPr>
          <w:rFonts w:ascii="Times New Roman" w:eastAsia="Times New Roman" w:hAnsi="Times New Roman" w:cs="Times New Roman"/>
          <w:bCs/>
          <w:color w:val="0D0D0D"/>
          <w:sz w:val="24"/>
          <w:szCs w:val="24"/>
          <w:lang w:eastAsia="ru-RU"/>
        </w:rPr>
        <w:t xml:space="preserve">, Н.А. Виноградова; под общей редакцией Н.В. </w:t>
      </w:r>
      <w:proofErr w:type="spellStart"/>
      <w:r w:rsidRPr="00BD5358">
        <w:rPr>
          <w:rFonts w:ascii="Times New Roman" w:eastAsia="Times New Roman" w:hAnsi="Times New Roman" w:cs="Times New Roman"/>
          <w:bCs/>
          <w:color w:val="0D0D0D"/>
          <w:sz w:val="24"/>
          <w:szCs w:val="24"/>
          <w:lang w:eastAsia="ru-RU"/>
        </w:rPr>
        <w:t>Микляевой</w:t>
      </w:r>
      <w:proofErr w:type="spellEnd"/>
      <w:r w:rsidRPr="00BD5358">
        <w:rPr>
          <w:rFonts w:ascii="Times New Roman" w:eastAsia="Times New Roman" w:hAnsi="Times New Roman" w:cs="Times New Roman"/>
          <w:bCs/>
          <w:color w:val="0D0D0D"/>
          <w:sz w:val="24"/>
          <w:szCs w:val="24"/>
          <w:lang w:eastAsia="ru-RU"/>
        </w:rPr>
        <w:t xml:space="preserve">. – 2-е изд., </w:t>
      </w:r>
      <w:proofErr w:type="spellStart"/>
      <w:r w:rsidRPr="00BD5358">
        <w:rPr>
          <w:rFonts w:ascii="Times New Roman" w:eastAsia="Times New Roman" w:hAnsi="Times New Roman" w:cs="Times New Roman"/>
          <w:bCs/>
          <w:color w:val="0D0D0D"/>
          <w:sz w:val="24"/>
          <w:szCs w:val="24"/>
          <w:lang w:eastAsia="ru-RU"/>
        </w:rPr>
        <w:t>перераб</w:t>
      </w:r>
      <w:proofErr w:type="spellEnd"/>
      <w:proofErr w:type="gramStart"/>
      <w:r w:rsidRPr="00BD5358">
        <w:rPr>
          <w:rFonts w:ascii="Times New Roman" w:eastAsia="Times New Roman" w:hAnsi="Times New Roman" w:cs="Times New Roman"/>
          <w:bCs/>
          <w:color w:val="0D0D0D"/>
          <w:sz w:val="24"/>
          <w:szCs w:val="24"/>
          <w:lang w:eastAsia="ru-RU"/>
        </w:rPr>
        <w:t>.</w:t>
      </w:r>
      <w:proofErr w:type="gramEnd"/>
      <w:r w:rsidRPr="00BD5358">
        <w:rPr>
          <w:rFonts w:ascii="Times New Roman" w:eastAsia="Times New Roman" w:hAnsi="Times New Roman" w:cs="Times New Roman"/>
          <w:bCs/>
          <w:color w:val="0D0D0D"/>
          <w:sz w:val="24"/>
          <w:szCs w:val="24"/>
          <w:lang w:eastAsia="ru-RU"/>
        </w:rPr>
        <w:t xml:space="preserve"> и доп. – М.: Издательство </w:t>
      </w:r>
      <w:proofErr w:type="spellStart"/>
      <w:r w:rsidRPr="00BD5358">
        <w:rPr>
          <w:rFonts w:ascii="Times New Roman" w:eastAsia="Times New Roman" w:hAnsi="Times New Roman" w:cs="Times New Roman"/>
          <w:bCs/>
          <w:color w:val="0D0D0D"/>
          <w:sz w:val="24"/>
          <w:szCs w:val="24"/>
          <w:lang w:eastAsia="ru-RU"/>
        </w:rPr>
        <w:t>Юрайт</w:t>
      </w:r>
      <w:proofErr w:type="spellEnd"/>
      <w:r w:rsidRPr="00BD5358">
        <w:rPr>
          <w:rFonts w:ascii="Times New Roman" w:eastAsia="Times New Roman" w:hAnsi="Times New Roman" w:cs="Times New Roman"/>
          <w:bCs/>
          <w:color w:val="0D0D0D"/>
          <w:sz w:val="24"/>
          <w:szCs w:val="24"/>
          <w:lang w:eastAsia="ru-RU"/>
        </w:rPr>
        <w:t>, 2020. – 496 с.</w:t>
      </w:r>
    </w:p>
    <w:p w:rsidR="00BD5358" w:rsidRPr="00BD5358" w:rsidRDefault="00BD5358" w:rsidP="00BD5358">
      <w:pPr>
        <w:spacing w:after="0" w:line="23" w:lineRule="atLeast"/>
        <w:ind w:firstLine="709"/>
        <w:contextualSpacing/>
        <w:rPr>
          <w:rFonts w:ascii="Times New Roman" w:eastAsia="Times New Roman" w:hAnsi="Times New Roman" w:cs="Times New Roman"/>
          <w:color w:val="0D0D0D"/>
          <w:sz w:val="24"/>
          <w:szCs w:val="24"/>
          <w:lang w:eastAsia="ru-RU"/>
        </w:rPr>
      </w:pPr>
    </w:p>
    <w:p w:rsidR="00BD5358" w:rsidRPr="00BD5358" w:rsidRDefault="00BD5358" w:rsidP="00BD5358">
      <w:pPr>
        <w:spacing w:after="0" w:line="23" w:lineRule="atLeast"/>
        <w:ind w:firstLine="709"/>
        <w:contextualSpacing/>
        <w:rPr>
          <w:rFonts w:ascii="Times New Roman" w:eastAsia="Times New Roman" w:hAnsi="Times New Roman" w:cs="Times New Roman"/>
          <w:b/>
          <w:color w:val="0D0D0D"/>
          <w:sz w:val="24"/>
          <w:szCs w:val="24"/>
          <w:lang w:eastAsia="ru-RU"/>
        </w:rPr>
      </w:pPr>
      <w:r w:rsidRPr="00BD5358">
        <w:rPr>
          <w:rFonts w:ascii="Times New Roman" w:eastAsia="Times New Roman" w:hAnsi="Times New Roman" w:cs="Times New Roman"/>
          <w:b/>
          <w:color w:val="0D0D0D"/>
          <w:sz w:val="24"/>
          <w:szCs w:val="24"/>
          <w:lang w:eastAsia="ru-RU"/>
        </w:rPr>
        <w:t xml:space="preserve">3.2.2. Основные электронные издания </w:t>
      </w:r>
    </w:p>
    <w:p w:rsidR="00BD5358" w:rsidRPr="00BD5358" w:rsidRDefault="00BD5358" w:rsidP="003402E4">
      <w:pPr>
        <w:widowControl w:val="0"/>
        <w:numPr>
          <w:ilvl w:val="0"/>
          <w:numId w:val="26"/>
        </w:numPr>
        <w:spacing w:after="0" w:line="23" w:lineRule="atLeast"/>
        <w:ind w:left="0" w:firstLine="709"/>
        <w:contextualSpacing/>
        <w:jc w:val="both"/>
        <w:rPr>
          <w:rFonts w:ascii="Times New Roman" w:eastAsia="Times New Roman" w:hAnsi="Times New Roman" w:cs="Times New Roman"/>
          <w:color w:val="0D0D0D"/>
          <w:sz w:val="24"/>
          <w:szCs w:val="24"/>
          <w:lang w:eastAsia="ru-RU"/>
        </w:rPr>
      </w:pPr>
      <w:r w:rsidRPr="00BD5358">
        <w:rPr>
          <w:rFonts w:ascii="Times New Roman" w:eastAsia="Times New Roman" w:hAnsi="Times New Roman" w:cs="Times New Roman"/>
          <w:color w:val="0D0D0D"/>
          <w:sz w:val="24"/>
          <w:szCs w:val="24"/>
          <w:lang w:eastAsia="ru-RU"/>
        </w:rPr>
        <w:t xml:space="preserve">Козлова С.А. Дошкольная педагогика [Электронное учебное издание] / С.А. Козлова, Т.А. Куликова. – URL: </w:t>
      </w:r>
      <w:hyperlink r:id="rId9" w:history="1">
        <w:r w:rsidRPr="00BD5358">
          <w:rPr>
            <w:rFonts w:ascii="Times New Roman" w:eastAsia="Times New Roman" w:hAnsi="Times New Roman" w:cs="Times New Roman"/>
            <w:color w:val="0D0D0D"/>
            <w:lang w:eastAsia="ru-RU"/>
          </w:rPr>
          <w:t>https://www.academia-moscow.ru/catalogue/5411/481499/</w:t>
        </w:r>
      </w:hyperlink>
    </w:p>
    <w:p w:rsidR="00BD5358" w:rsidRPr="00BD5358" w:rsidRDefault="00BD5358" w:rsidP="0044435C">
      <w:pPr>
        <w:spacing w:after="0" w:line="23" w:lineRule="atLeast"/>
        <w:ind w:firstLine="709"/>
        <w:contextualSpacing/>
        <w:jc w:val="both"/>
        <w:rPr>
          <w:rFonts w:ascii="Times New Roman" w:eastAsia="Times New Roman" w:hAnsi="Times New Roman" w:cs="Times New Roman"/>
          <w:bCs/>
          <w:color w:val="0D0D0D"/>
          <w:sz w:val="24"/>
          <w:szCs w:val="24"/>
          <w:lang w:eastAsia="ru-RU"/>
        </w:rPr>
      </w:pPr>
    </w:p>
    <w:p w:rsidR="00BD5358" w:rsidRPr="00BD5358" w:rsidRDefault="00BD5358" w:rsidP="0044435C">
      <w:pPr>
        <w:spacing w:after="0" w:line="23" w:lineRule="atLeast"/>
        <w:ind w:firstLine="709"/>
        <w:contextualSpacing/>
        <w:jc w:val="both"/>
        <w:rPr>
          <w:rFonts w:ascii="Times New Roman" w:eastAsia="Times New Roman" w:hAnsi="Times New Roman" w:cs="Times New Roman"/>
          <w:bCs/>
          <w:i/>
          <w:color w:val="0D0D0D"/>
          <w:sz w:val="24"/>
          <w:szCs w:val="24"/>
          <w:lang w:eastAsia="ru-RU"/>
        </w:rPr>
      </w:pPr>
      <w:r w:rsidRPr="00BD5358">
        <w:rPr>
          <w:rFonts w:ascii="Times New Roman" w:eastAsia="Times New Roman" w:hAnsi="Times New Roman" w:cs="Times New Roman"/>
          <w:b/>
          <w:bCs/>
          <w:color w:val="0D0D0D"/>
          <w:sz w:val="24"/>
          <w:szCs w:val="24"/>
          <w:lang w:eastAsia="ru-RU"/>
        </w:rPr>
        <w:t xml:space="preserve">3.2.3. Дополнительные источники </w:t>
      </w:r>
    </w:p>
    <w:p w:rsidR="00BD5358" w:rsidRPr="00BD5358" w:rsidRDefault="00BD5358" w:rsidP="003402E4">
      <w:pPr>
        <w:numPr>
          <w:ilvl w:val="0"/>
          <w:numId w:val="27"/>
        </w:numPr>
        <w:spacing w:after="0" w:line="23" w:lineRule="atLeast"/>
        <w:ind w:left="0" w:firstLine="709"/>
        <w:contextualSpacing/>
        <w:jc w:val="both"/>
        <w:rPr>
          <w:rFonts w:ascii="Times New Roman" w:eastAsia="Times New Roman" w:hAnsi="Times New Roman" w:cs="Times New Roman"/>
          <w:color w:val="0D0D0D"/>
          <w:sz w:val="24"/>
          <w:szCs w:val="24"/>
          <w:lang w:eastAsia="ru-RU"/>
        </w:rPr>
      </w:pPr>
      <w:r w:rsidRPr="00BD5358">
        <w:rPr>
          <w:rFonts w:ascii="Times New Roman" w:eastAsia="Times New Roman" w:hAnsi="Times New Roman" w:cs="Times New Roman"/>
          <w:color w:val="0D0D0D"/>
          <w:sz w:val="24"/>
          <w:szCs w:val="24"/>
          <w:lang w:eastAsia="ru-RU"/>
        </w:rPr>
        <w:t xml:space="preserve">Болотина Л.Р. Теоретические основы дошкольного образования: учебное пособие для среднего профессионального образования / Л.Р. Болотина, Т.С. Комарова, С.П. Баранов. – 2-е изд., </w:t>
      </w:r>
      <w:proofErr w:type="spellStart"/>
      <w:r w:rsidRPr="00BD5358">
        <w:rPr>
          <w:rFonts w:ascii="Times New Roman" w:eastAsia="Times New Roman" w:hAnsi="Times New Roman" w:cs="Times New Roman"/>
          <w:color w:val="0D0D0D"/>
          <w:sz w:val="24"/>
          <w:szCs w:val="24"/>
          <w:lang w:eastAsia="ru-RU"/>
        </w:rPr>
        <w:t>перераб</w:t>
      </w:r>
      <w:proofErr w:type="spellEnd"/>
      <w:proofErr w:type="gramStart"/>
      <w:r w:rsidRPr="00BD5358">
        <w:rPr>
          <w:rFonts w:ascii="Times New Roman" w:eastAsia="Times New Roman" w:hAnsi="Times New Roman" w:cs="Times New Roman"/>
          <w:color w:val="0D0D0D"/>
          <w:sz w:val="24"/>
          <w:szCs w:val="24"/>
          <w:lang w:eastAsia="ru-RU"/>
        </w:rPr>
        <w:t>.</w:t>
      </w:r>
      <w:proofErr w:type="gramEnd"/>
      <w:r w:rsidRPr="00BD5358">
        <w:rPr>
          <w:rFonts w:ascii="Times New Roman" w:eastAsia="Times New Roman" w:hAnsi="Times New Roman" w:cs="Times New Roman"/>
          <w:color w:val="0D0D0D"/>
          <w:sz w:val="24"/>
          <w:szCs w:val="24"/>
          <w:lang w:eastAsia="ru-RU"/>
        </w:rPr>
        <w:t xml:space="preserve"> и доп. – М.: Издательство </w:t>
      </w:r>
      <w:proofErr w:type="spellStart"/>
      <w:r w:rsidRPr="00BD5358">
        <w:rPr>
          <w:rFonts w:ascii="Times New Roman" w:eastAsia="Times New Roman" w:hAnsi="Times New Roman" w:cs="Times New Roman"/>
          <w:color w:val="0D0D0D"/>
          <w:sz w:val="24"/>
          <w:szCs w:val="24"/>
          <w:lang w:eastAsia="ru-RU"/>
        </w:rPr>
        <w:t>Юрайт</w:t>
      </w:r>
      <w:proofErr w:type="spellEnd"/>
      <w:r w:rsidRPr="00BD5358">
        <w:rPr>
          <w:rFonts w:ascii="Times New Roman" w:eastAsia="Times New Roman" w:hAnsi="Times New Roman" w:cs="Times New Roman"/>
          <w:color w:val="0D0D0D"/>
          <w:sz w:val="24"/>
          <w:szCs w:val="24"/>
          <w:lang w:eastAsia="ru-RU"/>
        </w:rPr>
        <w:t>, 2020. – 218 с.</w:t>
      </w:r>
    </w:p>
    <w:p w:rsidR="00BD5358" w:rsidRPr="00BD5358" w:rsidRDefault="00BD5358" w:rsidP="003402E4">
      <w:pPr>
        <w:numPr>
          <w:ilvl w:val="0"/>
          <w:numId w:val="27"/>
        </w:numPr>
        <w:spacing w:after="0" w:line="23" w:lineRule="atLeast"/>
        <w:ind w:left="0" w:firstLine="709"/>
        <w:contextualSpacing/>
        <w:jc w:val="both"/>
        <w:rPr>
          <w:rFonts w:ascii="Times New Roman" w:eastAsia="Times New Roman" w:hAnsi="Times New Roman" w:cs="Times New Roman"/>
          <w:color w:val="0D0D0D"/>
          <w:sz w:val="24"/>
          <w:szCs w:val="24"/>
          <w:lang w:eastAsia="ru-RU"/>
        </w:rPr>
      </w:pPr>
      <w:proofErr w:type="spellStart"/>
      <w:r w:rsidRPr="00BD5358">
        <w:rPr>
          <w:rFonts w:ascii="Times New Roman" w:eastAsia="Times New Roman" w:hAnsi="Times New Roman" w:cs="Times New Roman"/>
          <w:color w:val="0D0D0D"/>
          <w:sz w:val="24"/>
          <w:szCs w:val="24"/>
          <w:lang w:eastAsia="ru-RU"/>
        </w:rPr>
        <w:t>Веракса</w:t>
      </w:r>
      <w:proofErr w:type="spellEnd"/>
      <w:r w:rsidRPr="00BD5358">
        <w:rPr>
          <w:rFonts w:ascii="Times New Roman" w:eastAsia="Times New Roman" w:hAnsi="Times New Roman" w:cs="Times New Roman"/>
          <w:color w:val="0D0D0D"/>
          <w:sz w:val="24"/>
          <w:szCs w:val="24"/>
          <w:lang w:eastAsia="ru-RU"/>
        </w:rPr>
        <w:t xml:space="preserve"> Н.Е., </w:t>
      </w:r>
      <w:proofErr w:type="spellStart"/>
      <w:r w:rsidRPr="00BD5358">
        <w:rPr>
          <w:rFonts w:ascii="Times New Roman" w:eastAsia="Times New Roman" w:hAnsi="Times New Roman" w:cs="Times New Roman"/>
          <w:color w:val="0D0D0D"/>
          <w:sz w:val="24"/>
          <w:szCs w:val="24"/>
          <w:lang w:eastAsia="ru-RU"/>
        </w:rPr>
        <w:t>Веракса</w:t>
      </w:r>
      <w:proofErr w:type="spellEnd"/>
      <w:r w:rsidRPr="00BD5358">
        <w:rPr>
          <w:rFonts w:ascii="Times New Roman" w:eastAsia="Times New Roman" w:hAnsi="Times New Roman" w:cs="Times New Roman"/>
          <w:color w:val="0D0D0D"/>
          <w:sz w:val="24"/>
          <w:szCs w:val="24"/>
          <w:lang w:eastAsia="ru-RU"/>
        </w:rPr>
        <w:t xml:space="preserve"> А.Н. Проектная деятельность дошкольников. Пособие для педагогов дошкольных учреждений / Н.Е. </w:t>
      </w:r>
      <w:proofErr w:type="spellStart"/>
      <w:r w:rsidRPr="00BD5358">
        <w:rPr>
          <w:rFonts w:ascii="Times New Roman" w:eastAsia="Times New Roman" w:hAnsi="Times New Roman" w:cs="Times New Roman"/>
          <w:color w:val="0D0D0D"/>
          <w:sz w:val="24"/>
          <w:szCs w:val="24"/>
          <w:lang w:eastAsia="ru-RU"/>
        </w:rPr>
        <w:t>Веракса</w:t>
      </w:r>
      <w:proofErr w:type="spellEnd"/>
      <w:r w:rsidRPr="00BD5358">
        <w:rPr>
          <w:rFonts w:ascii="Times New Roman" w:eastAsia="Times New Roman" w:hAnsi="Times New Roman" w:cs="Times New Roman"/>
          <w:color w:val="0D0D0D"/>
          <w:sz w:val="24"/>
          <w:szCs w:val="24"/>
          <w:lang w:eastAsia="ru-RU"/>
        </w:rPr>
        <w:t xml:space="preserve">, А.Н. </w:t>
      </w:r>
      <w:proofErr w:type="spellStart"/>
      <w:r w:rsidRPr="00BD5358">
        <w:rPr>
          <w:rFonts w:ascii="Times New Roman" w:eastAsia="Times New Roman" w:hAnsi="Times New Roman" w:cs="Times New Roman"/>
          <w:color w:val="0D0D0D"/>
          <w:sz w:val="24"/>
          <w:szCs w:val="24"/>
          <w:lang w:eastAsia="ru-RU"/>
        </w:rPr>
        <w:t>Веракса</w:t>
      </w:r>
      <w:proofErr w:type="spellEnd"/>
      <w:r w:rsidRPr="00BD5358">
        <w:rPr>
          <w:rFonts w:ascii="Times New Roman" w:eastAsia="Times New Roman" w:hAnsi="Times New Roman" w:cs="Times New Roman"/>
          <w:color w:val="0D0D0D"/>
          <w:sz w:val="24"/>
          <w:szCs w:val="24"/>
          <w:lang w:eastAsia="ru-RU"/>
        </w:rPr>
        <w:t xml:space="preserve">. – М.: Мозаика Синтез, 2018. – 85 с. </w:t>
      </w:r>
    </w:p>
    <w:p w:rsidR="00BD5358" w:rsidRPr="00BD5358" w:rsidRDefault="00BD5358" w:rsidP="003402E4">
      <w:pPr>
        <w:numPr>
          <w:ilvl w:val="0"/>
          <w:numId w:val="27"/>
        </w:numPr>
        <w:spacing w:after="0" w:line="23" w:lineRule="atLeast"/>
        <w:ind w:left="0" w:firstLine="709"/>
        <w:contextualSpacing/>
        <w:jc w:val="both"/>
        <w:rPr>
          <w:rFonts w:ascii="Times New Roman" w:eastAsia="Times New Roman" w:hAnsi="Times New Roman" w:cs="Times New Roman"/>
          <w:color w:val="0D0D0D"/>
          <w:sz w:val="24"/>
          <w:szCs w:val="24"/>
          <w:lang w:eastAsia="ru-RU"/>
        </w:rPr>
      </w:pPr>
      <w:proofErr w:type="spellStart"/>
      <w:r w:rsidRPr="00BD5358">
        <w:rPr>
          <w:rFonts w:ascii="Times New Roman" w:eastAsia="Times New Roman" w:hAnsi="Times New Roman" w:cs="Times New Roman"/>
          <w:color w:val="0D0D0D"/>
          <w:sz w:val="24"/>
          <w:szCs w:val="24"/>
          <w:lang w:eastAsia="ru-RU"/>
        </w:rPr>
        <w:t>Волосовец</w:t>
      </w:r>
      <w:proofErr w:type="spellEnd"/>
      <w:r w:rsidRPr="00BD5358">
        <w:rPr>
          <w:rFonts w:ascii="Times New Roman" w:eastAsia="Times New Roman" w:hAnsi="Times New Roman" w:cs="Times New Roman"/>
          <w:color w:val="0D0D0D"/>
          <w:sz w:val="24"/>
          <w:szCs w:val="24"/>
          <w:lang w:eastAsia="ru-RU"/>
        </w:rPr>
        <w:t xml:space="preserve"> Т.В., </w:t>
      </w:r>
      <w:proofErr w:type="spellStart"/>
      <w:r w:rsidRPr="00BD5358">
        <w:rPr>
          <w:rFonts w:ascii="Times New Roman" w:eastAsia="Times New Roman" w:hAnsi="Times New Roman" w:cs="Times New Roman"/>
          <w:color w:val="0D0D0D"/>
          <w:sz w:val="24"/>
          <w:szCs w:val="24"/>
          <w:lang w:eastAsia="ru-RU"/>
        </w:rPr>
        <w:t>Кутепова</w:t>
      </w:r>
      <w:proofErr w:type="spellEnd"/>
      <w:r w:rsidRPr="00BD5358">
        <w:rPr>
          <w:rFonts w:ascii="Times New Roman" w:eastAsia="Times New Roman" w:hAnsi="Times New Roman" w:cs="Times New Roman"/>
          <w:color w:val="0D0D0D"/>
          <w:sz w:val="24"/>
          <w:szCs w:val="24"/>
          <w:lang w:eastAsia="ru-RU"/>
        </w:rPr>
        <w:t xml:space="preserve"> Е.Н. Инклюзивная практика в дошкольном образовании. Пособие для педагогов дошкольных учреждений / Т.В. </w:t>
      </w:r>
      <w:proofErr w:type="spellStart"/>
      <w:r w:rsidRPr="00BD5358">
        <w:rPr>
          <w:rFonts w:ascii="Times New Roman" w:eastAsia="Times New Roman" w:hAnsi="Times New Roman" w:cs="Times New Roman"/>
          <w:color w:val="0D0D0D"/>
          <w:sz w:val="24"/>
          <w:szCs w:val="24"/>
          <w:lang w:eastAsia="ru-RU"/>
        </w:rPr>
        <w:t>Волосовец</w:t>
      </w:r>
      <w:proofErr w:type="spellEnd"/>
      <w:r w:rsidRPr="00BD5358">
        <w:rPr>
          <w:rFonts w:ascii="Times New Roman" w:eastAsia="Times New Roman" w:hAnsi="Times New Roman" w:cs="Times New Roman"/>
          <w:color w:val="0D0D0D"/>
          <w:sz w:val="24"/>
          <w:szCs w:val="24"/>
          <w:lang w:eastAsia="ru-RU"/>
        </w:rPr>
        <w:t xml:space="preserve">. – М.: Мозаика-Синтез, 2011. – 170 с. </w:t>
      </w:r>
    </w:p>
    <w:p w:rsidR="00BD5358" w:rsidRPr="00BD5358" w:rsidRDefault="00BD5358" w:rsidP="003402E4">
      <w:pPr>
        <w:numPr>
          <w:ilvl w:val="0"/>
          <w:numId w:val="27"/>
        </w:numPr>
        <w:spacing w:after="0" w:line="23" w:lineRule="atLeast"/>
        <w:ind w:left="0" w:firstLine="709"/>
        <w:contextualSpacing/>
        <w:jc w:val="both"/>
        <w:rPr>
          <w:rFonts w:ascii="Times New Roman" w:eastAsia="Times New Roman" w:hAnsi="Times New Roman" w:cs="Times New Roman"/>
          <w:color w:val="0D0D0D"/>
          <w:sz w:val="24"/>
          <w:szCs w:val="24"/>
          <w:lang w:eastAsia="ru-RU"/>
        </w:rPr>
      </w:pPr>
      <w:proofErr w:type="spellStart"/>
      <w:r w:rsidRPr="00BD5358">
        <w:rPr>
          <w:rFonts w:ascii="Times New Roman" w:eastAsia="Times New Roman" w:hAnsi="Times New Roman" w:cs="Times New Roman"/>
          <w:color w:val="0D0D0D"/>
          <w:sz w:val="24"/>
          <w:szCs w:val="24"/>
          <w:lang w:eastAsia="ru-RU"/>
        </w:rPr>
        <w:t>Деркунская</w:t>
      </w:r>
      <w:proofErr w:type="spellEnd"/>
      <w:r w:rsidRPr="00BD5358">
        <w:rPr>
          <w:rFonts w:ascii="Times New Roman" w:eastAsia="Times New Roman" w:hAnsi="Times New Roman" w:cs="Times New Roman"/>
          <w:color w:val="0D0D0D"/>
          <w:sz w:val="24"/>
          <w:szCs w:val="24"/>
          <w:lang w:eastAsia="ru-RU"/>
        </w:rPr>
        <w:t xml:space="preserve"> В.А. Проектная деятельность дошкольников. Учебно-методическое пособие / В.А. </w:t>
      </w:r>
      <w:proofErr w:type="spellStart"/>
      <w:r w:rsidRPr="00BD5358">
        <w:rPr>
          <w:rFonts w:ascii="Times New Roman" w:eastAsia="Times New Roman" w:hAnsi="Times New Roman" w:cs="Times New Roman"/>
          <w:color w:val="0D0D0D"/>
          <w:sz w:val="24"/>
          <w:szCs w:val="24"/>
          <w:lang w:eastAsia="ru-RU"/>
        </w:rPr>
        <w:t>Деркунская</w:t>
      </w:r>
      <w:proofErr w:type="spellEnd"/>
      <w:r w:rsidRPr="00BD5358">
        <w:rPr>
          <w:rFonts w:ascii="Times New Roman" w:eastAsia="Times New Roman" w:hAnsi="Times New Roman" w:cs="Times New Roman"/>
          <w:color w:val="0D0D0D"/>
          <w:sz w:val="24"/>
          <w:szCs w:val="24"/>
          <w:lang w:eastAsia="ru-RU"/>
        </w:rPr>
        <w:t>. – М.: Центр педагогического образования, 2012. – 144 с.</w:t>
      </w:r>
    </w:p>
    <w:p w:rsidR="00BD5358" w:rsidRPr="00BD5358" w:rsidRDefault="00BD5358" w:rsidP="003402E4">
      <w:pPr>
        <w:numPr>
          <w:ilvl w:val="0"/>
          <w:numId w:val="27"/>
        </w:numPr>
        <w:autoSpaceDE w:val="0"/>
        <w:autoSpaceDN w:val="0"/>
        <w:adjustRightInd w:val="0"/>
        <w:spacing w:after="0" w:line="23" w:lineRule="atLeast"/>
        <w:ind w:left="0" w:firstLine="709"/>
        <w:jc w:val="both"/>
        <w:rPr>
          <w:rFonts w:ascii="Times New Roman" w:eastAsia="Times New Roman" w:hAnsi="Times New Roman" w:cs="Times New Roman"/>
          <w:bCs/>
          <w:color w:val="0D0D0D"/>
          <w:sz w:val="24"/>
          <w:szCs w:val="24"/>
          <w:lang w:eastAsia="ru-RU"/>
        </w:rPr>
      </w:pPr>
      <w:r w:rsidRPr="00BD5358">
        <w:rPr>
          <w:rFonts w:ascii="Times New Roman" w:eastAsia="Times New Roman" w:hAnsi="Times New Roman" w:cs="Times New Roman"/>
          <w:bCs/>
          <w:color w:val="0D0D0D"/>
          <w:sz w:val="24"/>
          <w:szCs w:val="24"/>
          <w:lang w:eastAsia="ru-RU"/>
        </w:rPr>
        <w:t>Дошкольная педагогика с основами методик воспитания и обучения: Учебник для вузов. Стандарт третьего поколения / Под ред. А. Г. Гогоберидзе, О. В. Солнцевой. — СПб.: Питер, 2013. — 464 с.</w:t>
      </w:r>
    </w:p>
    <w:p w:rsidR="00BD5358" w:rsidRPr="00BD5358" w:rsidRDefault="00BD5358" w:rsidP="003402E4">
      <w:pPr>
        <w:numPr>
          <w:ilvl w:val="0"/>
          <w:numId w:val="27"/>
        </w:numPr>
        <w:spacing w:after="0" w:line="23" w:lineRule="atLeast"/>
        <w:ind w:left="0" w:firstLine="709"/>
        <w:contextualSpacing/>
        <w:jc w:val="both"/>
        <w:rPr>
          <w:rFonts w:ascii="Times New Roman" w:eastAsia="Times New Roman" w:hAnsi="Times New Roman" w:cs="Times New Roman"/>
          <w:color w:val="0D0D0D"/>
          <w:sz w:val="24"/>
          <w:szCs w:val="24"/>
          <w:lang w:eastAsia="ru-RU"/>
        </w:rPr>
      </w:pPr>
      <w:r w:rsidRPr="00BD5358">
        <w:rPr>
          <w:rFonts w:ascii="Times New Roman" w:eastAsia="Times New Roman" w:hAnsi="Times New Roman" w:cs="Times New Roman"/>
          <w:color w:val="0D0D0D"/>
          <w:sz w:val="24"/>
          <w:szCs w:val="24"/>
          <w:lang w:eastAsia="ru-RU"/>
        </w:rPr>
        <w:t xml:space="preserve">Ежкова Н.С. Теоретические основы дошкольного образования: учебное пособие для среднего профессионального образования / Н.С. Ежкова. – М.: Издательство </w:t>
      </w:r>
      <w:proofErr w:type="spellStart"/>
      <w:r w:rsidRPr="00BD5358">
        <w:rPr>
          <w:rFonts w:ascii="Times New Roman" w:eastAsia="Times New Roman" w:hAnsi="Times New Roman" w:cs="Times New Roman"/>
          <w:color w:val="0D0D0D"/>
          <w:sz w:val="24"/>
          <w:szCs w:val="24"/>
          <w:lang w:eastAsia="ru-RU"/>
        </w:rPr>
        <w:t>Юрайт</w:t>
      </w:r>
      <w:proofErr w:type="spellEnd"/>
      <w:r w:rsidRPr="00BD5358">
        <w:rPr>
          <w:rFonts w:ascii="Times New Roman" w:eastAsia="Times New Roman" w:hAnsi="Times New Roman" w:cs="Times New Roman"/>
          <w:color w:val="0D0D0D"/>
          <w:sz w:val="24"/>
          <w:szCs w:val="24"/>
          <w:lang w:eastAsia="ru-RU"/>
        </w:rPr>
        <w:t>, 2020. – 183 с.</w:t>
      </w:r>
    </w:p>
    <w:p w:rsidR="00BD5358" w:rsidRPr="00BD5358" w:rsidRDefault="00BD5358" w:rsidP="003402E4">
      <w:pPr>
        <w:numPr>
          <w:ilvl w:val="0"/>
          <w:numId w:val="27"/>
        </w:numPr>
        <w:spacing w:after="0" w:line="23" w:lineRule="atLeast"/>
        <w:ind w:left="0" w:firstLine="709"/>
        <w:contextualSpacing/>
        <w:jc w:val="both"/>
        <w:rPr>
          <w:rFonts w:ascii="Times New Roman" w:eastAsia="Times New Roman" w:hAnsi="Times New Roman" w:cs="Times New Roman"/>
          <w:color w:val="0D0D0D"/>
          <w:sz w:val="24"/>
          <w:szCs w:val="24"/>
          <w:lang w:eastAsia="ru-RU"/>
        </w:rPr>
      </w:pPr>
      <w:r w:rsidRPr="00BD5358">
        <w:rPr>
          <w:rFonts w:ascii="Times New Roman" w:eastAsia="Times New Roman" w:hAnsi="Times New Roman" w:cs="Times New Roman"/>
          <w:color w:val="0D0D0D"/>
          <w:sz w:val="24"/>
          <w:szCs w:val="24"/>
          <w:lang w:eastAsia="ru-RU"/>
        </w:rPr>
        <w:t xml:space="preserve">История педагогики и образования: учебник для среднего профессионального образования / А.И. Пискунов и др.; под общ. ред. А.И. Пискунова. – 4-е изд., </w:t>
      </w:r>
      <w:proofErr w:type="spellStart"/>
      <w:r w:rsidRPr="00BD5358">
        <w:rPr>
          <w:rFonts w:ascii="Times New Roman" w:eastAsia="Times New Roman" w:hAnsi="Times New Roman" w:cs="Times New Roman"/>
          <w:color w:val="0D0D0D"/>
          <w:sz w:val="24"/>
          <w:szCs w:val="24"/>
          <w:lang w:eastAsia="ru-RU"/>
        </w:rPr>
        <w:t>перераб</w:t>
      </w:r>
      <w:proofErr w:type="spellEnd"/>
      <w:proofErr w:type="gramStart"/>
      <w:r w:rsidRPr="00BD5358">
        <w:rPr>
          <w:rFonts w:ascii="Times New Roman" w:eastAsia="Times New Roman" w:hAnsi="Times New Roman" w:cs="Times New Roman"/>
          <w:color w:val="0D0D0D"/>
          <w:sz w:val="24"/>
          <w:szCs w:val="24"/>
          <w:lang w:eastAsia="ru-RU"/>
        </w:rPr>
        <w:t>.</w:t>
      </w:r>
      <w:proofErr w:type="gramEnd"/>
      <w:r w:rsidRPr="00BD5358">
        <w:rPr>
          <w:rFonts w:ascii="Times New Roman" w:eastAsia="Times New Roman" w:hAnsi="Times New Roman" w:cs="Times New Roman"/>
          <w:color w:val="0D0D0D"/>
          <w:sz w:val="24"/>
          <w:szCs w:val="24"/>
          <w:lang w:eastAsia="ru-RU"/>
        </w:rPr>
        <w:t xml:space="preserve"> и доп. – М.: Издательство </w:t>
      </w:r>
      <w:proofErr w:type="spellStart"/>
      <w:r w:rsidRPr="00BD5358">
        <w:rPr>
          <w:rFonts w:ascii="Times New Roman" w:eastAsia="Times New Roman" w:hAnsi="Times New Roman" w:cs="Times New Roman"/>
          <w:color w:val="0D0D0D"/>
          <w:sz w:val="24"/>
          <w:szCs w:val="24"/>
          <w:lang w:eastAsia="ru-RU"/>
        </w:rPr>
        <w:t>Юрайт</w:t>
      </w:r>
      <w:proofErr w:type="spellEnd"/>
      <w:r w:rsidRPr="00BD5358">
        <w:rPr>
          <w:rFonts w:ascii="Times New Roman" w:eastAsia="Times New Roman" w:hAnsi="Times New Roman" w:cs="Times New Roman"/>
          <w:color w:val="0D0D0D"/>
          <w:sz w:val="24"/>
          <w:szCs w:val="24"/>
          <w:lang w:eastAsia="ru-RU"/>
        </w:rPr>
        <w:t>, 2020. – 452 с.</w:t>
      </w:r>
    </w:p>
    <w:p w:rsidR="00BD5358" w:rsidRPr="00BD5358" w:rsidRDefault="00BD5358" w:rsidP="003402E4">
      <w:pPr>
        <w:numPr>
          <w:ilvl w:val="0"/>
          <w:numId w:val="27"/>
        </w:numPr>
        <w:autoSpaceDE w:val="0"/>
        <w:autoSpaceDN w:val="0"/>
        <w:adjustRightInd w:val="0"/>
        <w:spacing w:after="0" w:line="23" w:lineRule="atLeast"/>
        <w:ind w:left="0" w:firstLine="709"/>
        <w:jc w:val="both"/>
        <w:rPr>
          <w:rFonts w:ascii="Times New Roman" w:eastAsia="Times New Roman" w:hAnsi="Times New Roman" w:cs="Times New Roman"/>
          <w:bCs/>
          <w:color w:val="0D0D0D"/>
          <w:sz w:val="24"/>
          <w:szCs w:val="24"/>
        </w:rPr>
      </w:pPr>
      <w:r w:rsidRPr="00BD5358">
        <w:rPr>
          <w:rFonts w:ascii="Times New Roman" w:eastAsia="Times New Roman" w:hAnsi="Times New Roman" w:cs="Times New Roman"/>
          <w:bCs/>
          <w:color w:val="0D0D0D"/>
          <w:sz w:val="24"/>
          <w:szCs w:val="24"/>
        </w:rPr>
        <w:t xml:space="preserve">Карабанова О.А., Алиева Э.Ф., </w:t>
      </w:r>
      <w:proofErr w:type="spellStart"/>
      <w:r w:rsidRPr="00BD5358">
        <w:rPr>
          <w:rFonts w:ascii="Times New Roman" w:eastAsia="Times New Roman" w:hAnsi="Times New Roman" w:cs="Times New Roman"/>
          <w:bCs/>
          <w:color w:val="0D0D0D"/>
          <w:sz w:val="24"/>
          <w:szCs w:val="24"/>
        </w:rPr>
        <w:t>Радионова</w:t>
      </w:r>
      <w:proofErr w:type="spellEnd"/>
      <w:r w:rsidRPr="00BD5358">
        <w:rPr>
          <w:rFonts w:ascii="Times New Roman" w:eastAsia="Times New Roman" w:hAnsi="Times New Roman" w:cs="Times New Roman"/>
          <w:bCs/>
          <w:color w:val="0D0D0D"/>
          <w:sz w:val="24"/>
          <w:szCs w:val="24"/>
        </w:rPr>
        <w:t xml:space="preserve"> О.Р., Рабинович П.Д., </w:t>
      </w:r>
      <w:proofErr w:type="spellStart"/>
      <w:r w:rsidRPr="00BD5358">
        <w:rPr>
          <w:rFonts w:ascii="Times New Roman" w:eastAsia="Times New Roman" w:hAnsi="Times New Roman" w:cs="Times New Roman"/>
          <w:bCs/>
          <w:color w:val="0D0D0D"/>
          <w:sz w:val="24"/>
          <w:szCs w:val="24"/>
        </w:rPr>
        <w:t>Марич</w:t>
      </w:r>
      <w:proofErr w:type="spellEnd"/>
      <w:r w:rsidRPr="00BD5358">
        <w:rPr>
          <w:rFonts w:ascii="Times New Roman" w:eastAsia="Times New Roman" w:hAnsi="Times New Roman" w:cs="Times New Roman"/>
          <w:bCs/>
          <w:color w:val="0D0D0D"/>
          <w:sz w:val="24"/>
          <w:szCs w:val="24"/>
        </w:rPr>
        <w:t xml:space="preserve"> Е.М. Организация развивающей предметно-пространственной среды в соответствии с федеральным государственным образовательным стандартом дошкольного образования. Методические рекомендации для педагогических работников дошкольных образовательных организаций и родителей детей дошкольного возраста / О.А. Карабанова, Э.Ф. Алиева, О.Р. </w:t>
      </w:r>
      <w:proofErr w:type="spellStart"/>
      <w:r w:rsidRPr="00BD5358">
        <w:rPr>
          <w:rFonts w:ascii="Times New Roman" w:eastAsia="Times New Roman" w:hAnsi="Times New Roman" w:cs="Times New Roman"/>
          <w:bCs/>
          <w:color w:val="0D0D0D"/>
          <w:sz w:val="24"/>
          <w:szCs w:val="24"/>
        </w:rPr>
        <w:t>Радионова</w:t>
      </w:r>
      <w:proofErr w:type="spellEnd"/>
      <w:r w:rsidRPr="00BD5358">
        <w:rPr>
          <w:rFonts w:ascii="Times New Roman" w:eastAsia="Times New Roman" w:hAnsi="Times New Roman" w:cs="Times New Roman"/>
          <w:bCs/>
          <w:color w:val="0D0D0D"/>
          <w:sz w:val="24"/>
          <w:szCs w:val="24"/>
        </w:rPr>
        <w:t xml:space="preserve">, П.Д. Рабинович, Е.М. </w:t>
      </w:r>
      <w:proofErr w:type="spellStart"/>
      <w:r w:rsidRPr="00BD5358">
        <w:rPr>
          <w:rFonts w:ascii="Times New Roman" w:eastAsia="Times New Roman" w:hAnsi="Times New Roman" w:cs="Times New Roman"/>
          <w:bCs/>
          <w:color w:val="0D0D0D"/>
          <w:sz w:val="24"/>
          <w:szCs w:val="24"/>
        </w:rPr>
        <w:t>Марич</w:t>
      </w:r>
      <w:proofErr w:type="spellEnd"/>
      <w:r w:rsidRPr="00BD5358">
        <w:rPr>
          <w:rFonts w:ascii="Times New Roman" w:eastAsia="Times New Roman" w:hAnsi="Times New Roman" w:cs="Times New Roman"/>
          <w:bCs/>
          <w:color w:val="0D0D0D"/>
          <w:sz w:val="24"/>
          <w:szCs w:val="24"/>
        </w:rPr>
        <w:t xml:space="preserve">. – М.: Федеральный институт развития образования, 2014. – 96 с. </w:t>
      </w:r>
    </w:p>
    <w:p w:rsidR="00BD5358" w:rsidRPr="00BD5358" w:rsidRDefault="00BD5358" w:rsidP="003402E4">
      <w:pPr>
        <w:numPr>
          <w:ilvl w:val="0"/>
          <w:numId w:val="27"/>
        </w:numPr>
        <w:spacing w:after="0" w:line="23" w:lineRule="atLeast"/>
        <w:ind w:left="0" w:firstLine="709"/>
        <w:contextualSpacing/>
        <w:jc w:val="both"/>
        <w:rPr>
          <w:rFonts w:ascii="Times New Roman" w:eastAsia="Times New Roman" w:hAnsi="Times New Roman" w:cs="Times New Roman"/>
          <w:color w:val="0D0D0D"/>
          <w:sz w:val="24"/>
          <w:szCs w:val="24"/>
          <w:lang w:eastAsia="ru-RU"/>
        </w:rPr>
      </w:pPr>
      <w:r w:rsidRPr="00BD5358">
        <w:rPr>
          <w:rFonts w:ascii="Times New Roman" w:eastAsia="Times New Roman" w:hAnsi="Times New Roman" w:cs="Times New Roman"/>
          <w:color w:val="0D0D0D"/>
          <w:sz w:val="24"/>
          <w:szCs w:val="24"/>
          <w:lang w:eastAsia="ru-RU"/>
        </w:rPr>
        <w:lastRenderedPageBreak/>
        <w:t xml:space="preserve">Каратаева Н.А. Теоретические основы дошкольного образования. Региональные образовательные программы: учебное пособие для среднего профессионального образования / </w:t>
      </w:r>
      <w:proofErr w:type="gramStart"/>
      <w:r w:rsidRPr="00BD5358">
        <w:rPr>
          <w:rFonts w:ascii="Times New Roman" w:eastAsia="Times New Roman" w:hAnsi="Times New Roman" w:cs="Times New Roman"/>
          <w:color w:val="0D0D0D"/>
          <w:sz w:val="24"/>
          <w:szCs w:val="24"/>
          <w:lang w:eastAsia="ru-RU"/>
        </w:rPr>
        <w:t>Н,А.</w:t>
      </w:r>
      <w:proofErr w:type="gramEnd"/>
      <w:r w:rsidRPr="00BD5358">
        <w:rPr>
          <w:rFonts w:ascii="Times New Roman" w:eastAsia="Times New Roman" w:hAnsi="Times New Roman" w:cs="Times New Roman"/>
          <w:color w:val="0D0D0D"/>
          <w:sz w:val="24"/>
          <w:szCs w:val="24"/>
          <w:lang w:eastAsia="ru-RU"/>
        </w:rPr>
        <w:t xml:space="preserve"> Каратаева, О.В. </w:t>
      </w:r>
      <w:proofErr w:type="spellStart"/>
      <w:r w:rsidRPr="00BD5358">
        <w:rPr>
          <w:rFonts w:ascii="Times New Roman" w:eastAsia="Times New Roman" w:hAnsi="Times New Roman" w:cs="Times New Roman"/>
          <w:color w:val="0D0D0D"/>
          <w:sz w:val="24"/>
          <w:szCs w:val="24"/>
          <w:lang w:eastAsia="ru-RU"/>
        </w:rPr>
        <w:t>Крежевских</w:t>
      </w:r>
      <w:proofErr w:type="spellEnd"/>
      <w:r w:rsidRPr="00BD5358">
        <w:rPr>
          <w:rFonts w:ascii="Times New Roman" w:eastAsia="Times New Roman" w:hAnsi="Times New Roman" w:cs="Times New Roman"/>
          <w:color w:val="0D0D0D"/>
          <w:sz w:val="24"/>
          <w:szCs w:val="24"/>
          <w:lang w:eastAsia="ru-RU"/>
        </w:rPr>
        <w:t xml:space="preserve">.– М.: Издательство </w:t>
      </w:r>
      <w:proofErr w:type="spellStart"/>
      <w:r w:rsidRPr="00BD5358">
        <w:rPr>
          <w:rFonts w:ascii="Times New Roman" w:eastAsia="Times New Roman" w:hAnsi="Times New Roman" w:cs="Times New Roman"/>
          <w:color w:val="0D0D0D"/>
          <w:sz w:val="24"/>
          <w:szCs w:val="24"/>
          <w:lang w:eastAsia="ru-RU"/>
        </w:rPr>
        <w:t>Юрайт</w:t>
      </w:r>
      <w:proofErr w:type="spellEnd"/>
      <w:r w:rsidRPr="00BD5358">
        <w:rPr>
          <w:rFonts w:ascii="Times New Roman" w:eastAsia="Times New Roman" w:hAnsi="Times New Roman" w:cs="Times New Roman"/>
          <w:color w:val="0D0D0D"/>
          <w:sz w:val="24"/>
          <w:szCs w:val="24"/>
          <w:lang w:eastAsia="ru-RU"/>
        </w:rPr>
        <w:t>, 2020. – 118 с.</w:t>
      </w:r>
    </w:p>
    <w:p w:rsidR="00BD5358" w:rsidRPr="00BD5358" w:rsidRDefault="00BD5358" w:rsidP="003402E4">
      <w:pPr>
        <w:numPr>
          <w:ilvl w:val="0"/>
          <w:numId w:val="27"/>
        </w:numPr>
        <w:spacing w:after="0" w:line="23" w:lineRule="atLeast"/>
        <w:ind w:left="0" w:firstLine="709"/>
        <w:contextualSpacing/>
        <w:jc w:val="both"/>
        <w:rPr>
          <w:rFonts w:ascii="Times New Roman" w:eastAsia="Times New Roman" w:hAnsi="Times New Roman" w:cs="Times New Roman"/>
          <w:color w:val="0D0D0D"/>
          <w:sz w:val="24"/>
          <w:szCs w:val="24"/>
          <w:lang w:eastAsia="ru-RU"/>
        </w:rPr>
      </w:pPr>
      <w:r w:rsidRPr="00BD5358">
        <w:rPr>
          <w:rFonts w:ascii="Times New Roman" w:eastAsia="Times New Roman" w:hAnsi="Times New Roman" w:cs="Times New Roman"/>
          <w:color w:val="0D0D0D"/>
          <w:sz w:val="24"/>
          <w:szCs w:val="24"/>
          <w:lang w:eastAsia="ru-RU"/>
        </w:rPr>
        <w:t xml:space="preserve">Козлова С.А. Теоретические основы дошкольного образования. Образовательные программы для детей дошкольного возраста: учебник и практикум для среднего профессионального образования / </w:t>
      </w:r>
      <w:proofErr w:type="gramStart"/>
      <w:r w:rsidRPr="00BD5358">
        <w:rPr>
          <w:rFonts w:ascii="Times New Roman" w:eastAsia="Times New Roman" w:hAnsi="Times New Roman" w:cs="Times New Roman"/>
          <w:color w:val="0D0D0D"/>
          <w:sz w:val="24"/>
          <w:szCs w:val="24"/>
          <w:lang w:eastAsia="ru-RU"/>
        </w:rPr>
        <w:t>С,А.</w:t>
      </w:r>
      <w:proofErr w:type="gramEnd"/>
      <w:r w:rsidRPr="00BD5358">
        <w:rPr>
          <w:rFonts w:ascii="Times New Roman" w:eastAsia="Times New Roman" w:hAnsi="Times New Roman" w:cs="Times New Roman"/>
          <w:color w:val="0D0D0D"/>
          <w:sz w:val="24"/>
          <w:szCs w:val="24"/>
          <w:lang w:eastAsia="ru-RU"/>
        </w:rPr>
        <w:t xml:space="preserve"> Козлова, Н.П. Флегонтова.– М.: Издательство </w:t>
      </w:r>
      <w:proofErr w:type="spellStart"/>
      <w:r w:rsidRPr="00BD5358">
        <w:rPr>
          <w:rFonts w:ascii="Times New Roman" w:eastAsia="Times New Roman" w:hAnsi="Times New Roman" w:cs="Times New Roman"/>
          <w:color w:val="0D0D0D"/>
          <w:sz w:val="24"/>
          <w:szCs w:val="24"/>
          <w:lang w:eastAsia="ru-RU"/>
        </w:rPr>
        <w:t>Юрайт</w:t>
      </w:r>
      <w:proofErr w:type="spellEnd"/>
      <w:r w:rsidRPr="00BD5358">
        <w:rPr>
          <w:rFonts w:ascii="Times New Roman" w:eastAsia="Times New Roman" w:hAnsi="Times New Roman" w:cs="Times New Roman"/>
          <w:color w:val="0D0D0D"/>
          <w:sz w:val="24"/>
          <w:szCs w:val="24"/>
          <w:lang w:eastAsia="ru-RU"/>
        </w:rPr>
        <w:t>, 2020. – 202 с.</w:t>
      </w:r>
    </w:p>
    <w:p w:rsidR="00BD5358" w:rsidRPr="00BD5358" w:rsidRDefault="00BD5358" w:rsidP="003402E4">
      <w:pPr>
        <w:numPr>
          <w:ilvl w:val="0"/>
          <w:numId w:val="27"/>
        </w:numPr>
        <w:spacing w:after="0" w:line="23" w:lineRule="atLeast"/>
        <w:ind w:left="0" w:firstLine="709"/>
        <w:contextualSpacing/>
        <w:jc w:val="both"/>
        <w:rPr>
          <w:rFonts w:ascii="Times New Roman" w:eastAsia="Times New Roman" w:hAnsi="Times New Roman" w:cs="Times New Roman"/>
          <w:color w:val="0D0D0D"/>
          <w:sz w:val="24"/>
          <w:szCs w:val="24"/>
          <w:lang w:eastAsia="ru-RU"/>
        </w:rPr>
      </w:pPr>
      <w:proofErr w:type="spellStart"/>
      <w:r w:rsidRPr="00BD5358">
        <w:rPr>
          <w:rFonts w:ascii="Times New Roman" w:eastAsia="Times New Roman" w:hAnsi="Times New Roman" w:cs="Times New Roman"/>
          <w:color w:val="0D0D0D"/>
          <w:sz w:val="24"/>
          <w:szCs w:val="24"/>
          <w:lang w:eastAsia="ru-RU"/>
        </w:rPr>
        <w:t>Крежевских</w:t>
      </w:r>
      <w:proofErr w:type="spellEnd"/>
      <w:r w:rsidRPr="00BD5358">
        <w:rPr>
          <w:rFonts w:ascii="Times New Roman" w:eastAsia="Times New Roman" w:hAnsi="Times New Roman" w:cs="Times New Roman"/>
          <w:color w:val="0D0D0D"/>
          <w:sz w:val="24"/>
          <w:szCs w:val="24"/>
          <w:lang w:eastAsia="ru-RU"/>
        </w:rPr>
        <w:t xml:space="preserve"> О.В. Организация предметно-развивающей среды ДОУ: учебное пособие для среднего профессионального образования / О.В. </w:t>
      </w:r>
      <w:proofErr w:type="spellStart"/>
      <w:r w:rsidRPr="00BD5358">
        <w:rPr>
          <w:rFonts w:ascii="Times New Roman" w:eastAsia="Times New Roman" w:hAnsi="Times New Roman" w:cs="Times New Roman"/>
          <w:color w:val="0D0D0D"/>
          <w:sz w:val="24"/>
          <w:szCs w:val="24"/>
          <w:lang w:eastAsia="ru-RU"/>
        </w:rPr>
        <w:t>Крежевских</w:t>
      </w:r>
      <w:proofErr w:type="spellEnd"/>
      <w:r w:rsidRPr="00BD5358">
        <w:rPr>
          <w:rFonts w:ascii="Times New Roman" w:eastAsia="Times New Roman" w:hAnsi="Times New Roman" w:cs="Times New Roman"/>
          <w:color w:val="0D0D0D"/>
          <w:sz w:val="24"/>
          <w:szCs w:val="24"/>
          <w:lang w:eastAsia="ru-RU"/>
        </w:rPr>
        <w:t xml:space="preserve">. – 2-е изд., </w:t>
      </w:r>
      <w:proofErr w:type="spellStart"/>
      <w:r w:rsidRPr="00BD5358">
        <w:rPr>
          <w:rFonts w:ascii="Times New Roman" w:eastAsia="Times New Roman" w:hAnsi="Times New Roman" w:cs="Times New Roman"/>
          <w:color w:val="0D0D0D"/>
          <w:sz w:val="24"/>
          <w:szCs w:val="24"/>
          <w:lang w:eastAsia="ru-RU"/>
        </w:rPr>
        <w:t>перераб</w:t>
      </w:r>
      <w:proofErr w:type="spellEnd"/>
      <w:proofErr w:type="gramStart"/>
      <w:r w:rsidRPr="00BD5358">
        <w:rPr>
          <w:rFonts w:ascii="Times New Roman" w:eastAsia="Times New Roman" w:hAnsi="Times New Roman" w:cs="Times New Roman"/>
          <w:color w:val="0D0D0D"/>
          <w:sz w:val="24"/>
          <w:szCs w:val="24"/>
          <w:lang w:eastAsia="ru-RU"/>
        </w:rPr>
        <w:t>.</w:t>
      </w:r>
      <w:proofErr w:type="gramEnd"/>
      <w:r w:rsidRPr="00BD5358">
        <w:rPr>
          <w:rFonts w:ascii="Times New Roman" w:eastAsia="Times New Roman" w:hAnsi="Times New Roman" w:cs="Times New Roman"/>
          <w:color w:val="0D0D0D"/>
          <w:sz w:val="24"/>
          <w:szCs w:val="24"/>
          <w:lang w:eastAsia="ru-RU"/>
        </w:rPr>
        <w:t xml:space="preserve"> и доп. – М.: Издательство </w:t>
      </w:r>
      <w:proofErr w:type="spellStart"/>
      <w:r w:rsidRPr="00BD5358">
        <w:rPr>
          <w:rFonts w:ascii="Times New Roman" w:eastAsia="Times New Roman" w:hAnsi="Times New Roman" w:cs="Times New Roman"/>
          <w:color w:val="0D0D0D"/>
          <w:sz w:val="24"/>
          <w:szCs w:val="24"/>
          <w:lang w:eastAsia="ru-RU"/>
        </w:rPr>
        <w:t>Юрайт</w:t>
      </w:r>
      <w:proofErr w:type="spellEnd"/>
      <w:r w:rsidRPr="00BD5358">
        <w:rPr>
          <w:rFonts w:ascii="Times New Roman" w:eastAsia="Times New Roman" w:hAnsi="Times New Roman" w:cs="Times New Roman"/>
          <w:color w:val="0D0D0D"/>
          <w:sz w:val="24"/>
          <w:szCs w:val="24"/>
          <w:lang w:eastAsia="ru-RU"/>
        </w:rPr>
        <w:t>, 2020. – 165 с.</w:t>
      </w:r>
    </w:p>
    <w:p w:rsidR="00BD5358" w:rsidRPr="00BD5358" w:rsidRDefault="00BD5358" w:rsidP="003402E4">
      <w:pPr>
        <w:numPr>
          <w:ilvl w:val="0"/>
          <w:numId w:val="27"/>
        </w:numPr>
        <w:spacing w:after="0" w:line="23" w:lineRule="atLeast"/>
        <w:ind w:left="0" w:firstLine="709"/>
        <w:contextualSpacing/>
        <w:jc w:val="both"/>
        <w:rPr>
          <w:rFonts w:ascii="Times New Roman" w:eastAsia="Times New Roman" w:hAnsi="Times New Roman" w:cs="Times New Roman"/>
          <w:color w:val="0D0D0D"/>
          <w:sz w:val="24"/>
          <w:szCs w:val="24"/>
          <w:lang w:eastAsia="ru-RU"/>
        </w:rPr>
      </w:pPr>
      <w:r w:rsidRPr="00BD5358">
        <w:rPr>
          <w:rFonts w:ascii="Times New Roman" w:eastAsia="Times New Roman" w:hAnsi="Times New Roman" w:cs="Times New Roman"/>
          <w:color w:val="0D0D0D"/>
          <w:sz w:val="24"/>
          <w:szCs w:val="24"/>
          <w:lang w:eastAsia="ru-RU"/>
        </w:rPr>
        <w:t xml:space="preserve">Методика воспитания и обучения в области дошкольного образования: учебник и практикум для среднего профессионального образования / Л.В. Коломийченко и др.; под общей редакцией Л.В. </w:t>
      </w:r>
      <w:proofErr w:type="gramStart"/>
      <w:r w:rsidRPr="00BD5358">
        <w:rPr>
          <w:rFonts w:ascii="Times New Roman" w:eastAsia="Times New Roman" w:hAnsi="Times New Roman" w:cs="Times New Roman"/>
          <w:color w:val="0D0D0D"/>
          <w:sz w:val="24"/>
          <w:szCs w:val="24"/>
          <w:lang w:eastAsia="ru-RU"/>
        </w:rPr>
        <w:t>Коломийченко.–</w:t>
      </w:r>
      <w:proofErr w:type="gramEnd"/>
      <w:r w:rsidRPr="00BD5358">
        <w:rPr>
          <w:rFonts w:ascii="Times New Roman" w:eastAsia="Times New Roman" w:hAnsi="Times New Roman" w:cs="Times New Roman"/>
          <w:color w:val="0D0D0D"/>
          <w:sz w:val="24"/>
          <w:szCs w:val="24"/>
          <w:lang w:eastAsia="ru-RU"/>
        </w:rPr>
        <w:t xml:space="preserve"> М.: Издательство </w:t>
      </w:r>
      <w:proofErr w:type="spellStart"/>
      <w:r w:rsidRPr="00BD5358">
        <w:rPr>
          <w:rFonts w:ascii="Times New Roman" w:eastAsia="Times New Roman" w:hAnsi="Times New Roman" w:cs="Times New Roman"/>
          <w:color w:val="0D0D0D"/>
          <w:sz w:val="24"/>
          <w:szCs w:val="24"/>
          <w:lang w:eastAsia="ru-RU"/>
        </w:rPr>
        <w:t>Юрайт</w:t>
      </w:r>
      <w:proofErr w:type="spellEnd"/>
      <w:r w:rsidRPr="00BD5358">
        <w:rPr>
          <w:rFonts w:ascii="Times New Roman" w:eastAsia="Times New Roman" w:hAnsi="Times New Roman" w:cs="Times New Roman"/>
          <w:color w:val="0D0D0D"/>
          <w:sz w:val="24"/>
          <w:szCs w:val="24"/>
          <w:lang w:eastAsia="ru-RU"/>
        </w:rPr>
        <w:t>, 2020. – 210 с.</w:t>
      </w:r>
    </w:p>
    <w:p w:rsidR="00BD5358" w:rsidRPr="00BD5358" w:rsidRDefault="00BD5358" w:rsidP="003402E4">
      <w:pPr>
        <w:numPr>
          <w:ilvl w:val="0"/>
          <w:numId w:val="27"/>
        </w:numPr>
        <w:spacing w:after="0" w:line="23" w:lineRule="atLeast"/>
        <w:ind w:left="0" w:firstLine="709"/>
        <w:contextualSpacing/>
        <w:jc w:val="both"/>
        <w:rPr>
          <w:rFonts w:ascii="Times New Roman" w:eastAsia="Times New Roman" w:hAnsi="Times New Roman" w:cs="Times New Roman"/>
          <w:color w:val="0D0D0D"/>
          <w:sz w:val="24"/>
          <w:szCs w:val="24"/>
          <w:lang w:eastAsia="ru-RU"/>
        </w:rPr>
      </w:pPr>
      <w:r w:rsidRPr="00BD5358">
        <w:rPr>
          <w:rFonts w:ascii="Times New Roman" w:eastAsia="Times New Roman" w:hAnsi="Times New Roman" w:cs="Times New Roman"/>
          <w:color w:val="0D0D0D"/>
          <w:sz w:val="24"/>
          <w:szCs w:val="24"/>
          <w:lang w:eastAsia="ru-RU"/>
        </w:rPr>
        <w:t xml:space="preserve">Методика обучения и воспитания в области дошкольного образования: учебник и практикум для среднего профессионального образования / Н.В. </w:t>
      </w:r>
      <w:proofErr w:type="spellStart"/>
      <w:r w:rsidRPr="00BD5358">
        <w:rPr>
          <w:rFonts w:ascii="Times New Roman" w:eastAsia="Times New Roman" w:hAnsi="Times New Roman" w:cs="Times New Roman"/>
          <w:color w:val="0D0D0D"/>
          <w:sz w:val="24"/>
          <w:szCs w:val="24"/>
          <w:lang w:eastAsia="ru-RU"/>
        </w:rPr>
        <w:t>Микляева</w:t>
      </w:r>
      <w:proofErr w:type="spellEnd"/>
      <w:r w:rsidRPr="00BD5358">
        <w:rPr>
          <w:rFonts w:ascii="Times New Roman" w:eastAsia="Times New Roman" w:hAnsi="Times New Roman" w:cs="Times New Roman"/>
          <w:color w:val="0D0D0D"/>
          <w:sz w:val="24"/>
          <w:szCs w:val="24"/>
          <w:lang w:eastAsia="ru-RU"/>
        </w:rPr>
        <w:t xml:space="preserve"> и др.; под ред. Н.В. </w:t>
      </w:r>
      <w:proofErr w:type="spellStart"/>
      <w:r w:rsidRPr="00BD5358">
        <w:rPr>
          <w:rFonts w:ascii="Times New Roman" w:eastAsia="Times New Roman" w:hAnsi="Times New Roman" w:cs="Times New Roman"/>
          <w:color w:val="0D0D0D"/>
          <w:sz w:val="24"/>
          <w:szCs w:val="24"/>
          <w:lang w:eastAsia="ru-RU"/>
        </w:rPr>
        <w:t>Микляевой</w:t>
      </w:r>
      <w:proofErr w:type="spellEnd"/>
      <w:r w:rsidRPr="00BD5358">
        <w:rPr>
          <w:rFonts w:ascii="Times New Roman" w:eastAsia="Times New Roman" w:hAnsi="Times New Roman" w:cs="Times New Roman"/>
          <w:color w:val="0D0D0D"/>
          <w:sz w:val="24"/>
          <w:szCs w:val="24"/>
          <w:lang w:eastAsia="ru-RU"/>
        </w:rPr>
        <w:t xml:space="preserve">. – 2-е изд. – М.: Издательство </w:t>
      </w:r>
      <w:proofErr w:type="spellStart"/>
      <w:r w:rsidRPr="00BD5358">
        <w:rPr>
          <w:rFonts w:ascii="Times New Roman" w:eastAsia="Times New Roman" w:hAnsi="Times New Roman" w:cs="Times New Roman"/>
          <w:color w:val="0D0D0D"/>
          <w:sz w:val="24"/>
          <w:szCs w:val="24"/>
          <w:lang w:eastAsia="ru-RU"/>
        </w:rPr>
        <w:t>Юрайт</w:t>
      </w:r>
      <w:proofErr w:type="spellEnd"/>
      <w:r w:rsidRPr="00BD5358">
        <w:rPr>
          <w:rFonts w:ascii="Times New Roman" w:eastAsia="Times New Roman" w:hAnsi="Times New Roman" w:cs="Times New Roman"/>
          <w:color w:val="0D0D0D"/>
          <w:sz w:val="24"/>
          <w:szCs w:val="24"/>
          <w:lang w:eastAsia="ru-RU"/>
        </w:rPr>
        <w:t>, 2020. – 450 с.</w:t>
      </w:r>
    </w:p>
    <w:p w:rsidR="00BD5358" w:rsidRPr="00BD5358" w:rsidRDefault="00871C4F" w:rsidP="003402E4">
      <w:pPr>
        <w:numPr>
          <w:ilvl w:val="0"/>
          <w:numId w:val="27"/>
        </w:numPr>
        <w:spacing w:after="0" w:line="23" w:lineRule="atLeast"/>
        <w:ind w:left="0" w:firstLine="709"/>
        <w:contextualSpacing/>
        <w:jc w:val="both"/>
        <w:rPr>
          <w:rFonts w:ascii="Times New Roman" w:eastAsia="Times New Roman" w:hAnsi="Times New Roman" w:cs="Times New Roman"/>
          <w:color w:val="0D0D0D"/>
          <w:sz w:val="24"/>
          <w:szCs w:val="24"/>
          <w:lang w:eastAsia="ru-RU"/>
        </w:rPr>
      </w:pPr>
      <w:hyperlink r:id="rId10" w:history="1">
        <w:proofErr w:type="spellStart"/>
        <w:r w:rsidR="00BD5358" w:rsidRPr="00BD5358">
          <w:rPr>
            <w:rFonts w:ascii="Times New Roman" w:eastAsia="Times New Roman" w:hAnsi="Times New Roman" w:cs="Times New Roman"/>
            <w:color w:val="0D0D0D"/>
            <w:lang w:eastAsia="ru-RU"/>
          </w:rPr>
          <w:t>Микляева</w:t>
        </w:r>
        <w:proofErr w:type="spellEnd"/>
        <w:r w:rsidR="00BD5358" w:rsidRPr="00BD5358">
          <w:rPr>
            <w:rFonts w:ascii="Times New Roman" w:eastAsia="Times New Roman" w:hAnsi="Times New Roman" w:cs="Times New Roman"/>
            <w:color w:val="0D0D0D"/>
            <w:lang w:eastAsia="ru-RU"/>
          </w:rPr>
          <w:t xml:space="preserve"> Н.В.</w:t>
        </w:r>
      </w:hyperlink>
      <w:r w:rsidR="00BD5358" w:rsidRPr="00BD5358">
        <w:rPr>
          <w:rFonts w:ascii="Times New Roman" w:eastAsia="Times New Roman" w:hAnsi="Times New Roman" w:cs="Times New Roman"/>
          <w:color w:val="0D0D0D"/>
          <w:sz w:val="24"/>
          <w:szCs w:val="24"/>
          <w:lang w:eastAsia="ru-RU"/>
        </w:rPr>
        <w:t xml:space="preserve"> Дошкольная педагогика: Теория воспитания: учеб. для студ. учреждений сред. проф. образования / Н.В. </w:t>
      </w:r>
      <w:hyperlink r:id="rId11" w:history="1">
        <w:proofErr w:type="spellStart"/>
        <w:r w:rsidR="00BD5358" w:rsidRPr="00BD5358">
          <w:rPr>
            <w:rFonts w:ascii="Calibri" w:eastAsia="Times New Roman" w:hAnsi="Calibri" w:cs="Times New Roman"/>
            <w:color w:val="0D0D0D"/>
            <w:sz w:val="24"/>
            <w:szCs w:val="24"/>
            <w:u w:val="single"/>
            <w:lang w:eastAsia="ru-RU"/>
          </w:rPr>
          <w:t>Микляева</w:t>
        </w:r>
        <w:proofErr w:type="spellEnd"/>
      </w:hyperlink>
      <w:r w:rsidR="00BD5358" w:rsidRPr="00BD5358">
        <w:rPr>
          <w:rFonts w:ascii="Times New Roman" w:eastAsia="Times New Roman" w:hAnsi="Times New Roman" w:cs="Times New Roman"/>
          <w:color w:val="0D0D0D"/>
          <w:sz w:val="24"/>
          <w:szCs w:val="24"/>
          <w:shd w:val="clear" w:color="auto" w:fill="FFFFFF"/>
          <w:lang w:eastAsia="ru-RU"/>
        </w:rPr>
        <w:t xml:space="preserve">, Ю.В. </w:t>
      </w:r>
      <w:hyperlink r:id="rId12" w:history="1">
        <w:proofErr w:type="spellStart"/>
        <w:r w:rsidR="00BD5358" w:rsidRPr="00BD5358">
          <w:rPr>
            <w:rFonts w:ascii="Calibri" w:eastAsia="Times New Roman" w:hAnsi="Calibri" w:cs="Times New Roman"/>
            <w:color w:val="0D0D0D"/>
            <w:sz w:val="24"/>
            <w:szCs w:val="24"/>
            <w:u w:val="single"/>
            <w:lang w:eastAsia="ru-RU"/>
          </w:rPr>
          <w:t>Микляева</w:t>
        </w:r>
        <w:proofErr w:type="spellEnd"/>
        <w:r w:rsidR="00BD5358" w:rsidRPr="00BD5358">
          <w:rPr>
            <w:rFonts w:ascii="Calibri" w:eastAsia="Times New Roman" w:hAnsi="Calibri" w:cs="Times New Roman"/>
            <w:color w:val="0D0D0D"/>
            <w:sz w:val="24"/>
            <w:szCs w:val="24"/>
            <w:u w:val="single"/>
            <w:lang w:eastAsia="ru-RU"/>
          </w:rPr>
          <w:t xml:space="preserve">. -  </w:t>
        </w:r>
      </w:hyperlink>
      <w:r w:rsidR="00BD5358" w:rsidRPr="00BD5358">
        <w:rPr>
          <w:rFonts w:ascii="Times New Roman" w:eastAsia="Times New Roman" w:hAnsi="Times New Roman" w:cs="Times New Roman"/>
          <w:color w:val="0D0D0D"/>
          <w:sz w:val="24"/>
          <w:szCs w:val="24"/>
          <w:lang w:eastAsia="ru-RU"/>
        </w:rPr>
        <w:t xml:space="preserve"> М.: Издательский центр «Академия», 2017. – 208 с.</w:t>
      </w:r>
    </w:p>
    <w:p w:rsidR="00BD5358" w:rsidRPr="00BD5358" w:rsidRDefault="00871C4F" w:rsidP="003402E4">
      <w:pPr>
        <w:numPr>
          <w:ilvl w:val="0"/>
          <w:numId w:val="27"/>
        </w:numPr>
        <w:spacing w:after="0" w:line="23" w:lineRule="atLeast"/>
        <w:ind w:left="0" w:firstLine="709"/>
        <w:contextualSpacing/>
        <w:jc w:val="both"/>
        <w:rPr>
          <w:rFonts w:ascii="Times New Roman" w:eastAsia="Times New Roman" w:hAnsi="Times New Roman" w:cs="Times New Roman"/>
          <w:color w:val="0D0D0D"/>
          <w:sz w:val="24"/>
          <w:szCs w:val="24"/>
          <w:lang w:eastAsia="ru-RU"/>
        </w:rPr>
      </w:pPr>
      <w:hyperlink r:id="rId13" w:history="1">
        <w:r w:rsidR="00BD5358" w:rsidRPr="00BD5358">
          <w:rPr>
            <w:rFonts w:ascii="Times New Roman" w:eastAsia="Times New Roman" w:hAnsi="Times New Roman" w:cs="Times New Roman"/>
            <w:color w:val="0D0D0D"/>
            <w:sz w:val="24"/>
            <w:szCs w:val="24"/>
            <w:lang w:eastAsia="ru-RU"/>
          </w:rPr>
          <w:t>Попов В.А.</w:t>
        </w:r>
      </w:hyperlink>
      <w:r w:rsidR="00BD5358" w:rsidRPr="00BD5358">
        <w:rPr>
          <w:rFonts w:ascii="Times New Roman" w:eastAsia="Times New Roman" w:hAnsi="Times New Roman" w:cs="Times New Roman"/>
          <w:color w:val="0D0D0D"/>
          <w:sz w:val="24"/>
          <w:szCs w:val="24"/>
          <w:lang w:eastAsia="ru-RU"/>
        </w:rPr>
        <w:t xml:space="preserve"> </w:t>
      </w:r>
      <w:hyperlink r:id="rId14" w:history="1">
        <w:r w:rsidR="00BD5358" w:rsidRPr="00BD5358">
          <w:rPr>
            <w:rFonts w:ascii="Times New Roman" w:eastAsia="Times New Roman" w:hAnsi="Times New Roman" w:cs="Times New Roman"/>
            <w:bCs/>
            <w:color w:val="0D0D0D"/>
            <w:sz w:val="24"/>
            <w:szCs w:val="24"/>
            <w:lang w:eastAsia="ru-RU"/>
          </w:rPr>
          <w:t>История педагогики и образования</w:t>
        </w:r>
      </w:hyperlink>
      <w:r w:rsidR="00BD5358" w:rsidRPr="00BD5358">
        <w:rPr>
          <w:rFonts w:ascii="Times New Roman" w:eastAsia="Times New Roman" w:hAnsi="Times New Roman" w:cs="Times New Roman"/>
          <w:color w:val="0D0D0D"/>
          <w:sz w:val="24"/>
          <w:szCs w:val="24"/>
          <w:lang w:eastAsia="ru-RU"/>
        </w:rPr>
        <w:t xml:space="preserve">: учеб. пособие для студ. учреждений </w:t>
      </w:r>
      <w:proofErr w:type="spellStart"/>
      <w:r w:rsidR="00BD5358" w:rsidRPr="00BD5358">
        <w:rPr>
          <w:rFonts w:ascii="Times New Roman" w:eastAsia="Times New Roman" w:hAnsi="Times New Roman" w:cs="Times New Roman"/>
          <w:color w:val="0D0D0D"/>
          <w:sz w:val="24"/>
          <w:szCs w:val="24"/>
          <w:lang w:eastAsia="ru-RU"/>
        </w:rPr>
        <w:t>высш</w:t>
      </w:r>
      <w:proofErr w:type="spellEnd"/>
      <w:r w:rsidR="00BD5358" w:rsidRPr="00BD5358">
        <w:rPr>
          <w:rFonts w:ascii="Times New Roman" w:eastAsia="Times New Roman" w:hAnsi="Times New Roman" w:cs="Times New Roman"/>
          <w:color w:val="0D0D0D"/>
          <w:sz w:val="24"/>
          <w:szCs w:val="24"/>
          <w:lang w:eastAsia="ru-RU"/>
        </w:rPr>
        <w:t xml:space="preserve">. проф. образования / В.А. </w:t>
      </w:r>
      <w:hyperlink r:id="rId15" w:history="1">
        <w:r w:rsidR="00BD5358" w:rsidRPr="00BD5358">
          <w:rPr>
            <w:rFonts w:ascii="Times New Roman" w:eastAsia="Times New Roman" w:hAnsi="Times New Roman" w:cs="Times New Roman"/>
            <w:color w:val="0D0D0D"/>
            <w:sz w:val="24"/>
            <w:szCs w:val="24"/>
            <w:lang w:eastAsia="ru-RU"/>
          </w:rPr>
          <w:t>Попов</w:t>
        </w:r>
      </w:hyperlink>
      <w:r w:rsidR="00BD5358" w:rsidRPr="00BD5358">
        <w:rPr>
          <w:rFonts w:ascii="Times New Roman" w:eastAsia="Times New Roman" w:hAnsi="Times New Roman" w:cs="Times New Roman"/>
          <w:color w:val="0D0D0D"/>
          <w:sz w:val="24"/>
          <w:szCs w:val="24"/>
          <w:lang w:eastAsia="ru-RU"/>
        </w:rPr>
        <w:t xml:space="preserve">, Э.В. </w:t>
      </w:r>
      <w:hyperlink r:id="rId16" w:history="1">
        <w:r w:rsidR="00BD5358" w:rsidRPr="00BD5358">
          <w:rPr>
            <w:rFonts w:ascii="Times New Roman" w:eastAsia="Times New Roman" w:hAnsi="Times New Roman" w:cs="Times New Roman"/>
            <w:color w:val="0D0D0D"/>
            <w:sz w:val="24"/>
            <w:szCs w:val="24"/>
            <w:lang w:eastAsia="ru-RU"/>
          </w:rPr>
          <w:t>Онищенко</w:t>
        </w:r>
      </w:hyperlink>
      <w:r w:rsidR="00BD5358" w:rsidRPr="00BD5358">
        <w:rPr>
          <w:rFonts w:ascii="Times New Roman" w:eastAsia="Times New Roman" w:hAnsi="Times New Roman" w:cs="Times New Roman"/>
          <w:color w:val="0D0D0D"/>
          <w:sz w:val="24"/>
          <w:szCs w:val="24"/>
          <w:lang w:eastAsia="ru-RU"/>
        </w:rPr>
        <w:t>. -  М.: Издательский центр «Академия», 2016. – 368 с.</w:t>
      </w:r>
    </w:p>
    <w:p w:rsidR="00BD5358" w:rsidRPr="00BD5358" w:rsidRDefault="00BD5358" w:rsidP="003402E4">
      <w:pPr>
        <w:numPr>
          <w:ilvl w:val="0"/>
          <w:numId w:val="27"/>
        </w:numPr>
        <w:spacing w:after="0" w:line="23" w:lineRule="atLeast"/>
        <w:ind w:left="0" w:firstLine="709"/>
        <w:contextualSpacing/>
        <w:jc w:val="both"/>
        <w:rPr>
          <w:rFonts w:ascii="Times New Roman" w:eastAsia="Times New Roman" w:hAnsi="Times New Roman" w:cs="Times New Roman"/>
          <w:color w:val="0D0D0D"/>
          <w:sz w:val="24"/>
          <w:szCs w:val="24"/>
          <w:lang w:eastAsia="ru-RU"/>
        </w:rPr>
      </w:pPr>
      <w:r w:rsidRPr="00BD5358">
        <w:rPr>
          <w:rFonts w:ascii="Times New Roman" w:eastAsia="Times New Roman" w:hAnsi="Times New Roman" w:cs="Times New Roman"/>
          <w:color w:val="0D0D0D"/>
          <w:sz w:val="24"/>
          <w:szCs w:val="24"/>
          <w:lang w:eastAsia="ru-RU"/>
        </w:rPr>
        <w:t xml:space="preserve">Потапова О.Е. Инклюзивные практики в детском саду. Методические рекомендации / О.Е. Потапова. – М.: Издательство «ТЦ Сфера», 2015. – 128 с. </w:t>
      </w:r>
    </w:p>
    <w:p w:rsidR="00BD5358" w:rsidRPr="00BD5358" w:rsidRDefault="00BD5358" w:rsidP="003402E4">
      <w:pPr>
        <w:numPr>
          <w:ilvl w:val="0"/>
          <w:numId w:val="27"/>
        </w:numPr>
        <w:spacing w:after="0" w:line="23" w:lineRule="atLeast"/>
        <w:ind w:left="0" w:firstLine="709"/>
        <w:contextualSpacing/>
        <w:jc w:val="both"/>
        <w:rPr>
          <w:rFonts w:ascii="Times New Roman" w:eastAsia="Times New Roman" w:hAnsi="Times New Roman" w:cs="Times New Roman"/>
          <w:color w:val="0D0D0D"/>
          <w:sz w:val="24"/>
          <w:szCs w:val="24"/>
          <w:lang w:eastAsia="ru-RU"/>
        </w:rPr>
      </w:pPr>
      <w:r w:rsidRPr="00BD5358">
        <w:rPr>
          <w:rFonts w:ascii="Times New Roman" w:eastAsia="Times New Roman" w:hAnsi="Times New Roman" w:cs="Times New Roman"/>
          <w:color w:val="0D0D0D"/>
          <w:sz w:val="24"/>
          <w:szCs w:val="24"/>
          <w:lang w:eastAsia="ru-RU"/>
        </w:rPr>
        <w:t>Савенков А.И. Методика проведения учебных исследований в детском саду / А.И. Савенков. - Самара: Издательство «Учебная литература», 2007. -32 с.</w:t>
      </w:r>
    </w:p>
    <w:p w:rsidR="00BD5358" w:rsidRPr="00BD5358" w:rsidRDefault="00BD5358" w:rsidP="003402E4">
      <w:pPr>
        <w:numPr>
          <w:ilvl w:val="0"/>
          <w:numId w:val="27"/>
        </w:numPr>
        <w:spacing w:after="0" w:line="23" w:lineRule="atLeast"/>
        <w:ind w:left="0" w:firstLine="709"/>
        <w:contextualSpacing/>
        <w:jc w:val="both"/>
        <w:rPr>
          <w:rFonts w:ascii="Times New Roman" w:eastAsia="Times New Roman" w:hAnsi="Times New Roman" w:cs="Times New Roman"/>
          <w:color w:val="0D0D0D"/>
          <w:sz w:val="24"/>
          <w:szCs w:val="24"/>
          <w:lang w:eastAsia="ru-RU"/>
        </w:rPr>
      </w:pPr>
      <w:r w:rsidRPr="00BD5358">
        <w:rPr>
          <w:rFonts w:ascii="Times New Roman" w:eastAsia="Times New Roman" w:hAnsi="Times New Roman" w:cs="Times New Roman"/>
          <w:color w:val="0D0D0D"/>
          <w:sz w:val="24"/>
          <w:szCs w:val="24"/>
          <w:lang w:eastAsia="ru-RU"/>
        </w:rPr>
        <w:t xml:space="preserve">Смирнова Е.О. Педагогические системы и программы дошкольного образования: учебное пособие для среднего профессионального образования / Е.О. Смирнова. - 2-е изд., </w:t>
      </w:r>
      <w:proofErr w:type="spellStart"/>
      <w:r w:rsidRPr="00BD5358">
        <w:rPr>
          <w:rFonts w:ascii="Times New Roman" w:eastAsia="Times New Roman" w:hAnsi="Times New Roman" w:cs="Times New Roman"/>
          <w:color w:val="0D0D0D"/>
          <w:sz w:val="24"/>
          <w:szCs w:val="24"/>
          <w:lang w:eastAsia="ru-RU"/>
        </w:rPr>
        <w:t>перераб</w:t>
      </w:r>
      <w:proofErr w:type="spellEnd"/>
      <w:proofErr w:type="gramStart"/>
      <w:r w:rsidRPr="00BD5358">
        <w:rPr>
          <w:rFonts w:ascii="Times New Roman" w:eastAsia="Times New Roman" w:hAnsi="Times New Roman" w:cs="Times New Roman"/>
          <w:color w:val="0D0D0D"/>
          <w:sz w:val="24"/>
          <w:szCs w:val="24"/>
          <w:lang w:eastAsia="ru-RU"/>
        </w:rPr>
        <w:t>.</w:t>
      </w:r>
      <w:proofErr w:type="gramEnd"/>
      <w:r w:rsidRPr="00BD5358">
        <w:rPr>
          <w:rFonts w:ascii="Times New Roman" w:eastAsia="Times New Roman" w:hAnsi="Times New Roman" w:cs="Times New Roman"/>
          <w:color w:val="0D0D0D"/>
          <w:sz w:val="24"/>
          <w:szCs w:val="24"/>
          <w:lang w:eastAsia="ru-RU"/>
        </w:rPr>
        <w:t xml:space="preserve"> и доп. – М.: Издательство </w:t>
      </w:r>
      <w:proofErr w:type="spellStart"/>
      <w:r w:rsidRPr="00BD5358">
        <w:rPr>
          <w:rFonts w:ascii="Times New Roman" w:eastAsia="Times New Roman" w:hAnsi="Times New Roman" w:cs="Times New Roman"/>
          <w:color w:val="0D0D0D"/>
          <w:sz w:val="24"/>
          <w:szCs w:val="24"/>
          <w:lang w:eastAsia="ru-RU"/>
        </w:rPr>
        <w:t>Юрайт</w:t>
      </w:r>
      <w:proofErr w:type="spellEnd"/>
      <w:r w:rsidRPr="00BD5358">
        <w:rPr>
          <w:rFonts w:ascii="Times New Roman" w:eastAsia="Times New Roman" w:hAnsi="Times New Roman" w:cs="Times New Roman"/>
          <w:color w:val="0D0D0D"/>
          <w:sz w:val="24"/>
          <w:szCs w:val="24"/>
          <w:lang w:eastAsia="ru-RU"/>
        </w:rPr>
        <w:t>, 2020. – 121 с.</w:t>
      </w:r>
    </w:p>
    <w:p w:rsidR="00BD5358" w:rsidRPr="00BD5358" w:rsidRDefault="00BD5358" w:rsidP="003402E4">
      <w:pPr>
        <w:numPr>
          <w:ilvl w:val="0"/>
          <w:numId w:val="27"/>
        </w:numPr>
        <w:spacing w:after="0" w:line="23" w:lineRule="atLeast"/>
        <w:ind w:left="0" w:firstLine="709"/>
        <w:contextualSpacing/>
        <w:jc w:val="both"/>
        <w:rPr>
          <w:rFonts w:ascii="Times New Roman" w:eastAsia="Times New Roman" w:hAnsi="Times New Roman" w:cs="Times New Roman"/>
          <w:color w:val="0D0D0D"/>
          <w:sz w:val="24"/>
          <w:szCs w:val="24"/>
          <w:lang w:eastAsia="ru-RU"/>
        </w:rPr>
      </w:pPr>
      <w:r w:rsidRPr="00BD5358">
        <w:rPr>
          <w:rFonts w:ascii="Times New Roman" w:eastAsia="Times New Roman" w:hAnsi="Times New Roman" w:cs="Times New Roman"/>
          <w:color w:val="0D0D0D"/>
          <w:sz w:val="24"/>
          <w:szCs w:val="24"/>
          <w:lang w:eastAsia="ru-RU"/>
        </w:rPr>
        <w:t xml:space="preserve">Тихомирова О.В. Методика обучения и воспитания в области дошкольного образования: учебник и практикум для среднего профессионального образования / О.В, Тихомирова. – 2-е изд., </w:t>
      </w:r>
      <w:proofErr w:type="spellStart"/>
      <w:r w:rsidRPr="00BD5358">
        <w:rPr>
          <w:rFonts w:ascii="Times New Roman" w:eastAsia="Times New Roman" w:hAnsi="Times New Roman" w:cs="Times New Roman"/>
          <w:color w:val="0D0D0D"/>
          <w:sz w:val="24"/>
          <w:szCs w:val="24"/>
          <w:lang w:eastAsia="ru-RU"/>
        </w:rPr>
        <w:t>перераб</w:t>
      </w:r>
      <w:proofErr w:type="spellEnd"/>
      <w:proofErr w:type="gramStart"/>
      <w:r w:rsidRPr="00BD5358">
        <w:rPr>
          <w:rFonts w:ascii="Times New Roman" w:eastAsia="Times New Roman" w:hAnsi="Times New Roman" w:cs="Times New Roman"/>
          <w:color w:val="0D0D0D"/>
          <w:sz w:val="24"/>
          <w:szCs w:val="24"/>
          <w:lang w:eastAsia="ru-RU"/>
        </w:rPr>
        <w:t>.</w:t>
      </w:r>
      <w:proofErr w:type="gramEnd"/>
      <w:r w:rsidRPr="00BD5358">
        <w:rPr>
          <w:rFonts w:ascii="Times New Roman" w:eastAsia="Times New Roman" w:hAnsi="Times New Roman" w:cs="Times New Roman"/>
          <w:color w:val="0D0D0D"/>
          <w:sz w:val="24"/>
          <w:szCs w:val="24"/>
          <w:lang w:eastAsia="ru-RU"/>
        </w:rPr>
        <w:t xml:space="preserve"> и доп. – М.: Издательство </w:t>
      </w:r>
      <w:proofErr w:type="spellStart"/>
      <w:r w:rsidRPr="00BD5358">
        <w:rPr>
          <w:rFonts w:ascii="Times New Roman" w:eastAsia="Times New Roman" w:hAnsi="Times New Roman" w:cs="Times New Roman"/>
          <w:color w:val="0D0D0D"/>
          <w:sz w:val="24"/>
          <w:szCs w:val="24"/>
          <w:lang w:eastAsia="ru-RU"/>
        </w:rPr>
        <w:t>Юрайт</w:t>
      </w:r>
      <w:proofErr w:type="spellEnd"/>
      <w:r w:rsidRPr="00BD5358">
        <w:rPr>
          <w:rFonts w:ascii="Times New Roman" w:eastAsia="Times New Roman" w:hAnsi="Times New Roman" w:cs="Times New Roman"/>
          <w:color w:val="0D0D0D"/>
          <w:sz w:val="24"/>
          <w:szCs w:val="24"/>
          <w:lang w:eastAsia="ru-RU"/>
        </w:rPr>
        <w:t>, 2020. – 155 с.</w:t>
      </w:r>
    </w:p>
    <w:p w:rsidR="00BD5358" w:rsidRPr="00BD5358" w:rsidRDefault="00BD5358" w:rsidP="003402E4">
      <w:pPr>
        <w:numPr>
          <w:ilvl w:val="0"/>
          <w:numId w:val="27"/>
        </w:numPr>
        <w:autoSpaceDE w:val="0"/>
        <w:autoSpaceDN w:val="0"/>
        <w:adjustRightInd w:val="0"/>
        <w:spacing w:after="0" w:line="23" w:lineRule="atLeast"/>
        <w:ind w:left="0" w:firstLine="709"/>
        <w:jc w:val="both"/>
        <w:rPr>
          <w:rFonts w:ascii="Times New Roman" w:eastAsia="Times New Roman" w:hAnsi="Times New Roman" w:cs="Times New Roman"/>
          <w:color w:val="0D0D0D"/>
          <w:sz w:val="24"/>
          <w:szCs w:val="24"/>
          <w:lang w:eastAsia="ru-RU"/>
        </w:rPr>
      </w:pPr>
      <w:r w:rsidRPr="00BD5358">
        <w:rPr>
          <w:rFonts w:ascii="Times New Roman" w:eastAsia="Times New Roman" w:hAnsi="Times New Roman" w:cs="Times New Roman"/>
          <w:bCs/>
          <w:color w:val="0D0D0D"/>
          <w:sz w:val="24"/>
          <w:szCs w:val="24"/>
          <w:lang w:eastAsia="ru-RU"/>
        </w:rPr>
        <w:t xml:space="preserve">Хабарова Т.В. Педагогические технологии в дошкольном образовании / Т.В. Хабарова. – СПб.: Детство-пресс, </w:t>
      </w:r>
      <w:proofErr w:type="gramStart"/>
      <w:r w:rsidRPr="00BD5358">
        <w:rPr>
          <w:rFonts w:ascii="Times New Roman" w:eastAsia="Times New Roman" w:hAnsi="Times New Roman" w:cs="Times New Roman"/>
          <w:bCs/>
          <w:color w:val="0D0D0D"/>
          <w:sz w:val="24"/>
          <w:szCs w:val="24"/>
          <w:lang w:eastAsia="ru-RU"/>
        </w:rPr>
        <w:t>2011.-</w:t>
      </w:r>
      <w:proofErr w:type="gramEnd"/>
      <w:r w:rsidRPr="00BD5358">
        <w:rPr>
          <w:rFonts w:ascii="Times New Roman" w:eastAsia="Times New Roman" w:hAnsi="Times New Roman" w:cs="Times New Roman"/>
          <w:bCs/>
          <w:color w:val="0D0D0D"/>
          <w:sz w:val="24"/>
          <w:szCs w:val="24"/>
          <w:lang w:eastAsia="ru-RU"/>
        </w:rPr>
        <w:t xml:space="preserve"> 80 с.</w:t>
      </w:r>
    </w:p>
    <w:p w:rsidR="00BD5358" w:rsidRPr="00BD5358" w:rsidRDefault="00BD5358" w:rsidP="003402E4">
      <w:pPr>
        <w:numPr>
          <w:ilvl w:val="0"/>
          <w:numId w:val="27"/>
        </w:numPr>
        <w:spacing w:after="0" w:line="23" w:lineRule="atLeast"/>
        <w:ind w:left="0" w:firstLine="709"/>
        <w:contextualSpacing/>
        <w:jc w:val="both"/>
        <w:rPr>
          <w:rFonts w:ascii="Times New Roman" w:eastAsia="Times New Roman" w:hAnsi="Times New Roman" w:cs="Times New Roman"/>
          <w:color w:val="0D0D0D"/>
          <w:sz w:val="24"/>
          <w:szCs w:val="24"/>
          <w:lang w:eastAsia="ru-RU"/>
        </w:rPr>
      </w:pPr>
      <w:r w:rsidRPr="00BD5358">
        <w:rPr>
          <w:rFonts w:ascii="Times New Roman" w:eastAsia="Times New Roman" w:hAnsi="Times New Roman" w:cs="Times New Roman"/>
          <w:color w:val="0D0D0D"/>
          <w:sz w:val="24"/>
          <w:szCs w:val="24"/>
          <w:lang w:eastAsia="ru-RU"/>
        </w:rPr>
        <w:t xml:space="preserve">Хохрякова Ю.М. Педагогика раннего возраста: учебник для среднего профессионального образования / Ю.М. Хохрякова. – 2-е изд., </w:t>
      </w:r>
      <w:proofErr w:type="spellStart"/>
      <w:r w:rsidRPr="00BD5358">
        <w:rPr>
          <w:rFonts w:ascii="Times New Roman" w:eastAsia="Times New Roman" w:hAnsi="Times New Roman" w:cs="Times New Roman"/>
          <w:color w:val="0D0D0D"/>
          <w:sz w:val="24"/>
          <w:szCs w:val="24"/>
          <w:lang w:eastAsia="ru-RU"/>
        </w:rPr>
        <w:t>испр</w:t>
      </w:r>
      <w:proofErr w:type="spellEnd"/>
      <w:proofErr w:type="gramStart"/>
      <w:r w:rsidRPr="00BD5358">
        <w:rPr>
          <w:rFonts w:ascii="Times New Roman" w:eastAsia="Times New Roman" w:hAnsi="Times New Roman" w:cs="Times New Roman"/>
          <w:color w:val="0D0D0D"/>
          <w:sz w:val="24"/>
          <w:szCs w:val="24"/>
          <w:lang w:eastAsia="ru-RU"/>
        </w:rPr>
        <w:t>.</w:t>
      </w:r>
      <w:proofErr w:type="gramEnd"/>
      <w:r w:rsidRPr="00BD5358">
        <w:rPr>
          <w:rFonts w:ascii="Times New Roman" w:eastAsia="Times New Roman" w:hAnsi="Times New Roman" w:cs="Times New Roman"/>
          <w:color w:val="0D0D0D"/>
          <w:sz w:val="24"/>
          <w:szCs w:val="24"/>
          <w:lang w:eastAsia="ru-RU"/>
        </w:rPr>
        <w:t xml:space="preserve"> и доп. – М.: Издательство </w:t>
      </w:r>
      <w:proofErr w:type="spellStart"/>
      <w:r w:rsidRPr="00BD5358">
        <w:rPr>
          <w:rFonts w:ascii="Times New Roman" w:eastAsia="Times New Roman" w:hAnsi="Times New Roman" w:cs="Times New Roman"/>
          <w:color w:val="0D0D0D"/>
          <w:sz w:val="24"/>
          <w:szCs w:val="24"/>
          <w:lang w:eastAsia="ru-RU"/>
        </w:rPr>
        <w:t>Юрайт</w:t>
      </w:r>
      <w:proofErr w:type="spellEnd"/>
      <w:r w:rsidRPr="00BD5358">
        <w:rPr>
          <w:rFonts w:ascii="Times New Roman" w:eastAsia="Times New Roman" w:hAnsi="Times New Roman" w:cs="Times New Roman"/>
          <w:color w:val="0D0D0D"/>
          <w:sz w:val="24"/>
          <w:szCs w:val="24"/>
          <w:lang w:eastAsia="ru-RU"/>
        </w:rPr>
        <w:t>, 2020. – 262 с.</w:t>
      </w:r>
    </w:p>
    <w:p w:rsidR="00BD5358" w:rsidRPr="00BD5358" w:rsidRDefault="00BD5358" w:rsidP="003402E4">
      <w:pPr>
        <w:numPr>
          <w:ilvl w:val="0"/>
          <w:numId w:val="27"/>
        </w:numPr>
        <w:spacing w:after="0" w:line="23" w:lineRule="atLeast"/>
        <w:ind w:left="0" w:firstLine="709"/>
        <w:jc w:val="both"/>
        <w:rPr>
          <w:rFonts w:ascii="Times New Roman" w:eastAsia="Times New Roman" w:hAnsi="Times New Roman" w:cs="Times New Roman"/>
          <w:color w:val="0D0D0D"/>
          <w:sz w:val="24"/>
          <w:szCs w:val="24"/>
          <w:lang w:eastAsia="ru-RU"/>
        </w:rPr>
      </w:pPr>
      <w:r w:rsidRPr="00BD5358">
        <w:rPr>
          <w:rFonts w:ascii="Times New Roman" w:eastAsia="Times New Roman" w:hAnsi="Times New Roman" w:cs="Times New Roman"/>
          <w:color w:val="0D0D0D"/>
          <w:sz w:val="24"/>
          <w:szCs w:val="24"/>
          <w:lang w:eastAsia="ru-RU"/>
        </w:rPr>
        <w:t xml:space="preserve">Навигатор образовательных программ дошкольного образования [Электронный ресурс]: URL: </w:t>
      </w:r>
      <w:hyperlink r:id="rId17" w:history="1">
        <w:r w:rsidRPr="00BD5358">
          <w:rPr>
            <w:rFonts w:ascii="Times New Roman" w:eastAsia="Times New Roman" w:hAnsi="Times New Roman" w:cs="Times New Roman"/>
            <w:color w:val="0D0D0D"/>
            <w:lang w:eastAsia="ru-RU"/>
          </w:rPr>
          <w:t>https://firo.ranepa.ru/navigator-programm-do</w:t>
        </w:r>
      </w:hyperlink>
      <w:r w:rsidRPr="00BD5358">
        <w:rPr>
          <w:rFonts w:ascii="Times New Roman" w:eastAsia="Times New Roman" w:hAnsi="Times New Roman" w:cs="Times New Roman"/>
          <w:color w:val="0D0D0D"/>
          <w:sz w:val="24"/>
          <w:szCs w:val="24"/>
          <w:lang w:eastAsia="ru-RU"/>
        </w:rPr>
        <w:t xml:space="preserve"> </w:t>
      </w:r>
    </w:p>
    <w:p w:rsidR="00BD5358" w:rsidRPr="00BD5358" w:rsidRDefault="00BD5358" w:rsidP="003402E4">
      <w:pPr>
        <w:numPr>
          <w:ilvl w:val="0"/>
          <w:numId w:val="27"/>
        </w:numPr>
        <w:spacing w:after="0" w:line="23" w:lineRule="atLeast"/>
        <w:ind w:left="0" w:firstLine="709"/>
        <w:jc w:val="both"/>
        <w:rPr>
          <w:rFonts w:ascii="Times New Roman" w:eastAsia="Times New Roman" w:hAnsi="Times New Roman" w:cs="Times New Roman"/>
          <w:color w:val="0D0D0D"/>
          <w:sz w:val="24"/>
          <w:szCs w:val="24"/>
          <w:lang w:eastAsia="ru-RU"/>
        </w:rPr>
      </w:pPr>
      <w:r w:rsidRPr="00BD5358">
        <w:rPr>
          <w:rFonts w:ascii="Times New Roman" w:eastAsia="Times New Roman" w:hAnsi="Times New Roman" w:cs="Times New Roman"/>
          <w:color w:val="0D0D0D"/>
          <w:sz w:val="24"/>
          <w:szCs w:val="24"/>
          <w:lang w:eastAsia="ru-RU"/>
        </w:rPr>
        <w:t xml:space="preserve">Примерная образовательная программа дошкольного образования [Электронный ресурс]: URL: </w:t>
      </w:r>
      <w:hyperlink r:id="rId18" w:history="1">
        <w:r w:rsidRPr="00BD5358">
          <w:rPr>
            <w:rFonts w:ascii="Times New Roman" w:eastAsia="Times New Roman" w:hAnsi="Times New Roman" w:cs="Times New Roman"/>
            <w:color w:val="0D0D0D"/>
            <w:lang w:eastAsia="ru-RU"/>
          </w:rPr>
          <w:t>https://firo.ranepa.ru/files/docs/do/primernaya_osn_obr_prog_do.pdf</w:t>
        </w:r>
      </w:hyperlink>
      <w:r w:rsidRPr="00BD5358">
        <w:rPr>
          <w:rFonts w:ascii="Times New Roman" w:eastAsia="Times New Roman" w:hAnsi="Times New Roman" w:cs="Times New Roman"/>
          <w:color w:val="0D0D0D"/>
          <w:sz w:val="24"/>
          <w:szCs w:val="24"/>
          <w:lang w:eastAsia="ru-RU"/>
        </w:rPr>
        <w:t xml:space="preserve"> </w:t>
      </w:r>
    </w:p>
    <w:p w:rsidR="00BD5358" w:rsidRPr="00BD5358" w:rsidRDefault="00BD5358" w:rsidP="003402E4">
      <w:pPr>
        <w:numPr>
          <w:ilvl w:val="0"/>
          <w:numId w:val="27"/>
        </w:numPr>
        <w:spacing w:after="0" w:line="23" w:lineRule="atLeast"/>
        <w:ind w:left="0" w:firstLine="709"/>
        <w:jc w:val="both"/>
        <w:rPr>
          <w:rFonts w:ascii="Times New Roman" w:eastAsia="Times New Roman" w:hAnsi="Times New Roman" w:cs="Times New Roman"/>
          <w:color w:val="0D0D0D"/>
          <w:sz w:val="24"/>
          <w:szCs w:val="24"/>
          <w:lang w:eastAsia="ru-RU"/>
        </w:rPr>
      </w:pPr>
      <w:r w:rsidRPr="00BD5358">
        <w:rPr>
          <w:rFonts w:ascii="Times New Roman" w:eastAsia="Times New Roman" w:hAnsi="Times New Roman" w:cs="Times New Roman"/>
          <w:color w:val="0D0D0D"/>
          <w:sz w:val="24"/>
          <w:szCs w:val="24"/>
          <w:lang w:eastAsia="ru-RU"/>
        </w:rPr>
        <w:t xml:space="preserve">Система электронного обучения «Академия-Медиа 3.5» [Электронный ресурс]: URL: </w:t>
      </w:r>
      <w:hyperlink r:id="rId19" w:history="1">
        <w:r w:rsidRPr="00BD5358">
          <w:rPr>
            <w:rFonts w:ascii="Times New Roman" w:eastAsia="Times New Roman" w:hAnsi="Times New Roman" w:cs="Times New Roman"/>
            <w:color w:val="0D0D0D"/>
            <w:lang w:eastAsia="ru-RU"/>
          </w:rPr>
          <w:t>https://www.academia-moscow.ru/e_learning/seo-3-5/</w:t>
        </w:r>
      </w:hyperlink>
      <w:r w:rsidRPr="00BD5358">
        <w:rPr>
          <w:rFonts w:ascii="Times New Roman" w:eastAsia="Times New Roman" w:hAnsi="Times New Roman" w:cs="Times New Roman"/>
          <w:color w:val="0D0D0D"/>
          <w:sz w:val="24"/>
          <w:szCs w:val="24"/>
          <w:lang w:eastAsia="ru-RU"/>
        </w:rPr>
        <w:t xml:space="preserve"> </w:t>
      </w:r>
    </w:p>
    <w:p w:rsidR="00BD5358" w:rsidRPr="00BD5358" w:rsidRDefault="00BD5358" w:rsidP="00BD5358">
      <w:pPr>
        <w:spacing w:after="0" w:line="23" w:lineRule="atLeast"/>
        <w:ind w:firstLine="709"/>
        <w:contextualSpacing/>
        <w:jc w:val="center"/>
        <w:rPr>
          <w:rFonts w:ascii="Times New Roman" w:eastAsia="Times New Roman" w:hAnsi="Times New Roman" w:cs="Times New Roman"/>
          <w:b/>
          <w:color w:val="0D0D0D"/>
          <w:sz w:val="24"/>
          <w:szCs w:val="24"/>
          <w:lang w:eastAsia="ru-RU"/>
        </w:rPr>
      </w:pPr>
    </w:p>
    <w:p w:rsidR="0044435C" w:rsidRDefault="0044435C" w:rsidP="00BD5358">
      <w:pPr>
        <w:spacing w:after="0" w:line="23" w:lineRule="atLeast"/>
        <w:ind w:firstLine="709"/>
        <w:contextualSpacing/>
        <w:jc w:val="center"/>
        <w:rPr>
          <w:rFonts w:ascii="Times New Roman" w:eastAsia="Times New Roman" w:hAnsi="Times New Roman" w:cs="Times New Roman"/>
          <w:b/>
          <w:color w:val="0D0D0D"/>
          <w:sz w:val="24"/>
          <w:szCs w:val="24"/>
          <w:lang w:eastAsia="ru-RU"/>
        </w:rPr>
      </w:pPr>
    </w:p>
    <w:p w:rsidR="0044435C" w:rsidRDefault="0044435C" w:rsidP="00BD5358">
      <w:pPr>
        <w:spacing w:after="0" w:line="23" w:lineRule="atLeast"/>
        <w:ind w:firstLine="709"/>
        <w:contextualSpacing/>
        <w:jc w:val="center"/>
        <w:rPr>
          <w:rFonts w:ascii="Times New Roman" w:eastAsia="Times New Roman" w:hAnsi="Times New Roman" w:cs="Times New Roman"/>
          <w:b/>
          <w:color w:val="0D0D0D"/>
          <w:sz w:val="24"/>
          <w:szCs w:val="24"/>
          <w:lang w:eastAsia="ru-RU"/>
        </w:rPr>
      </w:pPr>
    </w:p>
    <w:p w:rsidR="0044435C" w:rsidRDefault="0044435C" w:rsidP="00BD5358">
      <w:pPr>
        <w:spacing w:after="0" w:line="23" w:lineRule="atLeast"/>
        <w:ind w:firstLine="709"/>
        <w:contextualSpacing/>
        <w:jc w:val="center"/>
        <w:rPr>
          <w:rFonts w:ascii="Times New Roman" w:eastAsia="Times New Roman" w:hAnsi="Times New Roman" w:cs="Times New Roman"/>
          <w:b/>
          <w:color w:val="0D0D0D"/>
          <w:sz w:val="24"/>
          <w:szCs w:val="24"/>
          <w:lang w:eastAsia="ru-RU"/>
        </w:rPr>
      </w:pPr>
    </w:p>
    <w:p w:rsidR="0044435C" w:rsidRDefault="0044435C" w:rsidP="00BD5358">
      <w:pPr>
        <w:spacing w:after="0" w:line="23" w:lineRule="atLeast"/>
        <w:ind w:firstLine="709"/>
        <w:contextualSpacing/>
        <w:jc w:val="center"/>
        <w:rPr>
          <w:rFonts w:ascii="Times New Roman" w:eastAsia="Times New Roman" w:hAnsi="Times New Roman" w:cs="Times New Roman"/>
          <w:b/>
          <w:color w:val="0D0D0D"/>
          <w:sz w:val="24"/>
          <w:szCs w:val="24"/>
          <w:lang w:eastAsia="ru-RU"/>
        </w:rPr>
      </w:pPr>
    </w:p>
    <w:p w:rsidR="0044435C" w:rsidRDefault="0044435C" w:rsidP="00BD5358">
      <w:pPr>
        <w:spacing w:after="0" w:line="23" w:lineRule="atLeast"/>
        <w:ind w:firstLine="709"/>
        <w:contextualSpacing/>
        <w:jc w:val="center"/>
        <w:rPr>
          <w:rFonts w:ascii="Times New Roman" w:eastAsia="Times New Roman" w:hAnsi="Times New Roman" w:cs="Times New Roman"/>
          <w:b/>
          <w:color w:val="0D0D0D"/>
          <w:sz w:val="24"/>
          <w:szCs w:val="24"/>
          <w:lang w:eastAsia="ru-RU"/>
        </w:rPr>
      </w:pPr>
    </w:p>
    <w:p w:rsidR="00BD5358" w:rsidRPr="00BD5358" w:rsidRDefault="00BD5358" w:rsidP="00BD5358">
      <w:pPr>
        <w:spacing w:after="0" w:line="23" w:lineRule="atLeast"/>
        <w:ind w:firstLine="709"/>
        <w:contextualSpacing/>
        <w:jc w:val="center"/>
        <w:rPr>
          <w:rFonts w:ascii="Times New Roman" w:eastAsia="Times New Roman" w:hAnsi="Times New Roman" w:cs="Times New Roman"/>
          <w:b/>
          <w:color w:val="0D0D0D"/>
          <w:sz w:val="24"/>
          <w:szCs w:val="24"/>
          <w:lang w:eastAsia="ru-RU"/>
        </w:rPr>
      </w:pPr>
      <w:r w:rsidRPr="00BD5358">
        <w:rPr>
          <w:rFonts w:ascii="Times New Roman" w:eastAsia="Times New Roman" w:hAnsi="Times New Roman" w:cs="Times New Roman"/>
          <w:b/>
          <w:color w:val="0D0D0D"/>
          <w:sz w:val="24"/>
          <w:szCs w:val="24"/>
          <w:lang w:eastAsia="ru-RU"/>
        </w:rPr>
        <w:lastRenderedPageBreak/>
        <w:t xml:space="preserve">4. КОНТРОЛЬ И ОЦЕНКА РЕЗУЛЬТАТОВ ОСВОЕНИЯ  </w:t>
      </w:r>
    </w:p>
    <w:p w:rsidR="00BD5358" w:rsidRPr="00BD5358" w:rsidRDefault="00BD5358" w:rsidP="00BD5358">
      <w:pPr>
        <w:spacing w:after="200" w:line="276" w:lineRule="auto"/>
        <w:contextualSpacing/>
        <w:jc w:val="center"/>
        <w:rPr>
          <w:rFonts w:ascii="Times New Roman" w:eastAsia="Times New Roman" w:hAnsi="Times New Roman" w:cs="Times New Roman"/>
          <w:b/>
          <w:color w:val="0D0D0D"/>
          <w:sz w:val="24"/>
          <w:szCs w:val="24"/>
          <w:lang w:eastAsia="ru-RU"/>
        </w:rPr>
      </w:pPr>
      <w:r w:rsidRPr="00BD5358">
        <w:rPr>
          <w:rFonts w:ascii="Times New Roman" w:eastAsia="Times New Roman" w:hAnsi="Times New Roman" w:cs="Times New Roman"/>
          <w:b/>
          <w:color w:val="0D0D0D"/>
          <w:sz w:val="24"/>
          <w:szCs w:val="24"/>
          <w:lang w:eastAsia="ru-RU"/>
        </w:rPr>
        <w:t>УЧЕБНОЙ ДИСЦИПЛИНЫ</w:t>
      </w:r>
    </w:p>
    <w:p w:rsidR="00BD5358" w:rsidRPr="00BD5358" w:rsidRDefault="00BD5358" w:rsidP="00BD5358">
      <w:pPr>
        <w:spacing w:after="200" w:line="276" w:lineRule="auto"/>
        <w:contextualSpacing/>
        <w:jc w:val="center"/>
        <w:rPr>
          <w:rFonts w:ascii="Times New Roman" w:eastAsia="Times New Roman" w:hAnsi="Times New Roman" w:cs="Times New Roman"/>
          <w:b/>
          <w:color w:val="0D0D0D"/>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1"/>
        <w:gridCol w:w="4031"/>
        <w:gridCol w:w="2043"/>
      </w:tblGrid>
      <w:tr w:rsidR="00BD5358" w:rsidRPr="00BD5358" w:rsidTr="00BD5358">
        <w:trPr>
          <w:trHeight w:val="456"/>
        </w:trPr>
        <w:tc>
          <w:tcPr>
            <w:tcW w:w="1750" w:type="pct"/>
            <w:vAlign w:val="center"/>
          </w:tcPr>
          <w:p w:rsidR="00BD5358" w:rsidRPr="00BD5358" w:rsidRDefault="00BD5358" w:rsidP="00BD5358">
            <w:pPr>
              <w:spacing w:after="0" w:line="240" w:lineRule="auto"/>
              <w:jc w:val="center"/>
              <w:rPr>
                <w:rFonts w:ascii="Times New Roman" w:eastAsia="Times New Roman" w:hAnsi="Times New Roman" w:cs="Times New Roman"/>
                <w:color w:val="0D0D0D"/>
                <w:sz w:val="24"/>
                <w:szCs w:val="24"/>
                <w:lang w:eastAsia="ru-RU"/>
              </w:rPr>
            </w:pPr>
            <w:r w:rsidRPr="00BD5358">
              <w:rPr>
                <w:rFonts w:ascii="Times New Roman" w:eastAsia="Times New Roman" w:hAnsi="Times New Roman" w:cs="Times New Roman"/>
                <w:b/>
                <w:bCs/>
                <w:i/>
                <w:color w:val="0D0D0D"/>
                <w:lang w:eastAsia="ru-RU"/>
              </w:rPr>
              <w:t>Результаты обучения</w:t>
            </w:r>
          </w:p>
        </w:tc>
        <w:tc>
          <w:tcPr>
            <w:tcW w:w="2157" w:type="pct"/>
            <w:vAlign w:val="center"/>
          </w:tcPr>
          <w:p w:rsidR="00BD5358" w:rsidRPr="00BD5358" w:rsidRDefault="00BD5358" w:rsidP="00BD5358">
            <w:pPr>
              <w:spacing w:after="0" w:line="240" w:lineRule="auto"/>
              <w:jc w:val="center"/>
              <w:rPr>
                <w:rFonts w:ascii="Times New Roman" w:eastAsia="Times New Roman" w:hAnsi="Times New Roman" w:cs="Times New Roman"/>
                <w:b/>
                <w:bCs/>
                <w:i/>
                <w:color w:val="0D0D0D"/>
                <w:lang w:eastAsia="ru-RU"/>
              </w:rPr>
            </w:pPr>
            <w:r w:rsidRPr="00BD5358">
              <w:rPr>
                <w:rFonts w:ascii="Times New Roman" w:eastAsia="Times New Roman" w:hAnsi="Times New Roman" w:cs="Times New Roman"/>
                <w:b/>
                <w:bCs/>
                <w:i/>
                <w:color w:val="0D0D0D"/>
                <w:lang w:eastAsia="ru-RU"/>
              </w:rPr>
              <w:t>Критерии оценки</w:t>
            </w:r>
          </w:p>
        </w:tc>
        <w:tc>
          <w:tcPr>
            <w:tcW w:w="1093" w:type="pct"/>
            <w:vAlign w:val="center"/>
          </w:tcPr>
          <w:p w:rsidR="00BD5358" w:rsidRPr="00BD5358" w:rsidRDefault="00BD5358" w:rsidP="00BD5358">
            <w:pPr>
              <w:spacing w:after="0" w:line="240" w:lineRule="auto"/>
              <w:jc w:val="center"/>
              <w:rPr>
                <w:rFonts w:ascii="Times New Roman" w:eastAsia="Times New Roman" w:hAnsi="Times New Roman" w:cs="Times New Roman"/>
                <w:b/>
                <w:bCs/>
                <w:i/>
                <w:color w:val="0D0D0D"/>
                <w:lang w:eastAsia="ru-RU"/>
              </w:rPr>
            </w:pPr>
            <w:r w:rsidRPr="00BD5358">
              <w:rPr>
                <w:rFonts w:ascii="Times New Roman" w:eastAsia="Times New Roman" w:hAnsi="Times New Roman" w:cs="Times New Roman"/>
                <w:b/>
                <w:bCs/>
                <w:i/>
                <w:color w:val="0D0D0D"/>
                <w:lang w:eastAsia="ru-RU"/>
              </w:rPr>
              <w:t>Методы оценки</w:t>
            </w:r>
          </w:p>
        </w:tc>
      </w:tr>
      <w:tr w:rsidR="00BD5358" w:rsidRPr="00BD5358" w:rsidTr="00BD5358">
        <w:trPr>
          <w:trHeight w:val="456"/>
        </w:trPr>
        <w:tc>
          <w:tcPr>
            <w:tcW w:w="1750" w:type="pct"/>
            <w:vAlign w:val="center"/>
          </w:tcPr>
          <w:p w:rsidR="00BD5358" w:rsidRPr="00BD5358" w:rsidRDefault="00BD5358" w:rsidP="00BD5358">
            <w:pPr>
              <w:spacing w:after="0" w:line="240" w:lineRule="auto"/>
              <w:jc w:val="center"/>
              <w:rPr>
                <w:rFonts w:ascii="Times New Roman" w:eastAsia="Times New Roman" w:hAnsi="Times New Roman" w:cs="Times New Roman"/>
                <w:i/>
                <w:color w:val="0D0D0D"/>
                <w:lang w:eastAsia="ru-RU"/>
              </w:rPr>
            </w:pPr>
            <w:r w:rsidRPr="00BD5358">
              <w:rPr>
                <w:rFonts w:ascii="Times New Roman" w:eastAsia="Times New Roman" w:hAnsi="Times New Roman" w:cs="Times New Roman"/>
                <w:i/>
                <w:color w:val="0D0D0D"/>
                <w:lang w:eastAsia="ru-RU"/>
              </w:rPr>
              <w:t>Перечень знаний, формируемых в рамках дисциплины</w:t>
            </w:r>
          </w:p>
        </w:tc>
        <w:tc>
          <w:tcPr>
            <w:tcW w:w="2157" w:type="pct"/>
            <w:vAlign w:val="center"/>
          </w:tcPr>
          <w:p w:rsidR="00BD5358" w:rsidRPr="00BD5358" w:rsidRDefault="00BD5358" w:rsidP="00BD5358">
            <w:pPr>
              <w:spacing w:after="0" w:line="240" w:lineRule="auto"/>
              <w:jc w:val="center"/>
              <w:rPr>
                <w:rFonts w:ascii="Times New Roman" w:eastAsia="Times New Roman" w:hAnsi="Times New Roman" w:cs="Times New Roman"/>
                <w:i/>
                <w:color w:val="0D0D0D"/>
                <w:lang w:eastAsia="ru-RU"/>
              </w:rPr>
            </w:pPr>
          </w:p>
        </w:tc>
        <w:tc>
          <w:tcPr>
            <w:tcW w:w="1093" w:type="pct"/>
            <w:vAlign w:val="center"/>
          </w:tcPr>
          <w:p w:rsidR="00BD5358" w:rsidRPr="00BD5358" w:rsidRDefault="00BD5358" w:rsidP="00BD5358">
            <w:pPr>
              <w:spacing w:after="0" w:line="240" w:lineRule="auto"/>
              <w:jc w:val="center"/>
              <w:rPr>
                <w:rFonts w:ascii="Times New Roman" w:eastAsia="Times New Roman" w:hAnsi="Times New Roman" w:cs="Times New Roman"/>
                <w:i/>
                <w:color w:val="0D0D0D"/>
                <w:lang w:eastAsia="ru-RU"/>
              </w:rPr>
            </w:pPr>
          </w:p>
        </w:tc>
      </w:tr>
      <w:tr w:rsidR="00BD5358" w:rsidRPr="00BD5358" w:rsidTr="00BD5358">
        <w:tc>
          <w:tcPr>
            <w:tcW w:w="1750" w:type="pct"/>
          </w:tcPr>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сущность дошкольной педагогики;</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категории дошкольной педагогики;</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методы исследования в дошкольной педагогике как науке;</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современная педагогическая концепция целостного развития дошкольника;</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становление системы дошкольного воспитания за рубежом;</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становление системы дошкольного воспитания в России;</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современные подходы к дошкольному образованию за рубежом;</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современные проблемы отечественного дошкольного образования;</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дошкольная образовательная организация как часть системы образования в РФ;</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формы дошкольного образования в РФ;</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нормативно-правовые основы дошкольного образования;</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педагогическая диагностика как средство оценки образовательных результатов ребенка дошкольного возраста;</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мониторинг образовательного процесса в ДОО;</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характеристика образовательной программы дошкольного образования;</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история появления программы дошкольного образования;</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вариативные образовательные программы дошкольного образования;</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образовательный процесс ДОО, его особенности;</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модели построения образовательного процесса в ДОО;</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lastRenderedPageBreak/>
              <w:t>принципы построения образовательного процесса в ДОО;</w:t>
            </w:r>
          </w:p>
          <w:p w:rsidR="00BD5358" w:rsidRPr="00BD5358" w:rsidRDefault="00BD5358" w:rsidP="00BD5358">
            <w:pPr>
              <w:tabs>
                <w:tab w:val="left" w:pos="360"/>
              </w:tabs>
              <w:spacing w:after="0" w:line="240" w:lineRule="auto"/>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сущность развивающей предметно-пространственной среды ДОО;</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функции развивающей предметно-пространственной среды в ДОО;</w:t>
            </w:r>
          </w:p>
          <w:p w:rsidR="00BD5358" w:rsidRPr="00BD5358" w:rsidRDefault="00BD5358" w:rsidP="00BD5358">
            <w:pPr>
              <w:tabs>
                <w:tab w:val="left" w:pos="360"/>
              </w:tabs>
              <w:spacing w:after="0" w:line="240" w:lineRule="auto"/>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компоненты развивающей предметно-пространственной среды ДОО;</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принципы построения развивающей предметно-пространственной среды в ДОО;</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способы проектирования развивающей предметно-пространственной среды в ДОО;</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дошкольная дидактика, ее историческое развитие;</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сущность и структура обучения дошкольников в целостном образовательном процессе;</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принципы обучения детей дошкольного возраста;</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типы обучения детей дошкольного возраста;</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модели взаимодействия педагога и детей в процессе обучения в ДОО;</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spacing w:val="-3"/>
                <w:lang w:eastAsia="ru-RU"/>
              </w:rPr>
              <w:t>специфика целей и задач обучения дошкольников;</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содержание обучения детей дошкольного возраста;</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bCs/>
                <w:color w:val="0D0D0D"/>
                <w:lang w:eastAsia="ru-RU"/>
              </w:rPr>
              <w:t>средства обучения дошкольников;</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bCs/>
                <w:color w:val="0D0D0D"/>
                <w:lang w:eastAsia="ru-RU"/>
              </w:rPr>
              <w:t>методы и приемы обучения дошкольников, их классификации;</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bCs/>
                <w:color w:val="0D0D0D"/>
                <w:lang w:eastAsia="ru-RU"/>
              </w:rPr>
              <w:t>технологии обучения дошкольников;</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bCs/>
                <w:color w:val="0D0D0D"/>
                <w:lang w:eastAsia="ru-RU"/>
              </w:rPr>
              <w:t>формы обучения дошкольников, их специфика;</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сущность развивающего обучения;</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роль мотивации и способностей в обучении;</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организация развивающего обучения дошкольников;</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проектная и исследовательская деятельность дошкольников: особенности, виды, этапы, способы организации;</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lastRenderedPageBreak/>
              <w:t>сущность воспитания детей дошкольного возраста;</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закономерности воспитания дошкольников;</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принципы воспитания дошкольников;</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документы, определяющие цель и содержание воспитания в детском саду;</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направления воспитания детей дошкольного возраста;</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цель и задачи воспитания дошкольников;</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содержание воспитания дошкольников;</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средства осуществления воспитательного процесса;</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методы воспитания дошкольников;</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формы организации воспитательного процесса;</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понятия: инициатива, самостоятельность, творческая активность детей;</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создание условий для поддержки детской инициативы и самостоятельности в различных видах деятельности;</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создание условий для стимулирования творческой активности детей в различных видах деятельности;</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инклюзия в дошкольном образовании: виды (полня, временная, частичная), содержание, формы, практики;</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образовательный процесс ДОО как объект планирования;</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виды планирования образовательного процесса;</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требования к планированию образовательного процесса в ДОО;</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технология перспективного планирования образовательного процесса в ДОО;</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технология календарного планирования образовательного процесса в ДОО;</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сущность преемственности в системе образования;</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принципы преемственности в системе образования РФ;</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lastRenderedPageBreak/>
              <w:t>сущность преемственности дошкольного и начального уровней общего образования;</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направления реализации преемственности ДОО и школы;</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формы организации преемственности между ДОО и школой;</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сущность готовности детей к школьному обучению;</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виды готовности к школьному обучению;</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сущность подготовки к обучению в школе;</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направления подготовки детей к обучению в школе;</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возрастная периодизация раннего возраста;</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особенности детей раннего возраста;</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образовательные организации (группы) для детей раннего возраста;</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содержание обучения детей раннего возраста;</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виды занятий с детьми раннего возраста;</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организация занятий с детьми раннего возраста;</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содержание воспитания детей раннего возраста;</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организация совместной деятельности воспитателя с детьми;</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организация самостоятельной деятельности детей раннего возраста (3г.ж.);</w:t>
            </w:r>
          </w:p>
          <w:p w:rsidR="00BD5358" w:rsidRPr="00BD5358" w:rsidRDefault="00BD5358" w:rsidP="00BD5358">
            <w:pPr>
              <w:tabs>
                <w:tab w:val="left" w:pos="360"/>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контроль за развитием детей раннего возраста.</w:t>
            </w:r>
          </w:p>
        </w:tc>
        <w:tc>
          <w:tcPr>
            <w:tcW w:w="2157" w:type="pct"/>
          </w:tcPr>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lastRenderedPageBreak/>
              <w:t>называет понятие, объект, предмет дошкольной педагогики;</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определяет место дошкольной педагогики в системе педагогических наук;</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воспроизводит понятия дошкольной педагогики: дошкольное образование, содержание дошкольного образования, обучение дошкольников, воспитание дошкольников;</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описывает методы исследования в дошкольной педагогике как науке;</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понимает трудности исследования проявлений ребенка дошкольного возраста;</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 xml:space="preserve">делает обзор современных теорий в рамках современной педагогической концепции целостного развития дошкольника: социокультурного наследования, амплификации развития, целостного и </w:t>
            </w:r>
            <w:proofErr w:type="spellStart"/>
            <w:r w:rsidRPr="00BD5358">
              <w:rPr>
                <w:rFonts w:ascii="Times New Roman" w:eastAsia="Times New Roman" w:hAnsi="Times New Roman" w:cs="Times New Roman"/>
                <w:color w:val="0D0D0D"/>
                <w:lang w:eastAsia="ru-RU"/>
              </w:rPr>
              <w:t>деятельностно</w:t>
            </w:r>
            <w:proofErr w:type="spellEnd"/>
            <w:r w:rsidRPr="00BD5358">
              <w:rPr>
                <w:rFonts w:ascii="Times New Roman" w:eastAsia="Times New Roman" w:hAnsi="Times New Roman" w:cs="Times New Roman"/>
                <w:color w:val="0D0D0D"/>
                <w:lang w:eastAsia="ru-RU"/>
              </w:rPr>
              <w:t>-личностного подхода;</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оценивает опыт дошкольного воспитания за рубежом;</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называет зарубежных основоположников дошкольного воспитания, сообщает их центральные идеи;</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оценивает опыт дошкольного воспитания в России;</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называет отечественных основоположников дошкольного воспитания, сообщает их центральные идеи;</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делает обзор зарубежных систем дошкольного воспитания, оценивает их применимость в российской системе дошкольного образования;</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устанавливает современные проблемы отечественного дошкольного образования и пути их решения;</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воспроизводит понятие ДОО, ее специфику на основе Закона РФ Об образовании;</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 xml:space="preserve">перечисляет виды групп в ДОО на основе Порядка организации и осуществления образовательной деятельности по основным </w:t>
            </w:r>
            <w:r w:rsidRPr="00BD5358">
              <w:rPr>
                <w:rFonts w:ascii="Times New Roman" w:eastAsia="Times New Roman" w:hAnsi="Times New Roman" w:cs="Times New Roman"/>
                <w:color w:val="0D0D0D"/>
                <w:lang w:eastAsia="ru-RU"/>
              </w:rPr>
              <w:lastRenderedPageBreak/>
              <w:t>общеобразовательным программам - образовательным программам дошкольного образования;</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 xml:space="preserve">перечисляет новые формы дошкольного образования: группы кратковременного пребывания детей, центры игровой поддержки ребенка, консультативные пункты, службы ранней помощи, </w:t>
            </w:r>
            <w:proofErr w:type="spellStart"/>
            <w:r w:rsidRPr="00BD5358">
              <w:rPr>
                <w:rFonts w:ascii="Times New Roman" w:eastAsia="Times New Roman" w:hAnsi="Times New Roman" w:cs="Times New Roman"/>
                <w:color w:val="0D0D0D"/>
                <w:lang w:eastAsia="ru-RU"/>
              </w:rPr>
              <w:t>лекотеки</w:t>
            </w:r>
            <w:proofErr w:type="spellEnd"/>
            <w:r w:rsidRPr="00BD5358">
              <w:rPr>
                <w:rFonts w:ascii="Times New Roman" w:eastAsia="Times New Roman" w:hAnsi="Times New Roman" w:cs="Times New Roman"/>
                <w:color w:val="0D0D0D"/>
                <w:lang w:eastAsia="ru-RU"/>
              </w:rPr>
              <w:t>, семейные детские сады;</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перечисляет нормативно-правовые документы по организации дошкольного образования и характеризует их содержание;</w:t>
            </w:r>
          </w:p>
          <w:p w:rsidR="00BD5358" w:rsidRPr="00BD5358" w:rsidRDefault="00BD5358" w:rsidP="00BD5358">
            <w:pPr>
              <w:tabs>
                <w:tab w:val="left" w:pos="241"/>
              </w:tabs>
              <w:spacing w:after="0" w:line="240" w:lineRule="auto"/>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называет сущность педагогической диагностики в ДОО;</w:t>
            </w:r>
          </w:p>
          <w:p w:rsidR="00BD5358" w:rsidRPr="00BD5358" w:rsidRDefault="00BD5358" w:rsidP="00BD5358">
            <w:pPr>
              <w:tabs>
                <w:tab w:val="left" w:pos="241"/>
              </w:tabs>
              <w:spacing w:after="0" w:line="240" w:lineRule="auto"/>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перечисляет функции педагогической диагностики в ДОО;</w:t>
            </w:r>
          </w:p>
          <w:p w:rsidR="00BD5358" w:rsidRPr="00BD5358" w:rsidRDefault="00BD5358" w:rsidP="00BD5358">
            <w:pPr>
              <w:tabs>
                <w:tab w:val="left" w:pos="241"/>
              </w:tabs>
              <w:spacing w:after="0" w:line="240" w:lineRule="auto"/>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приводит примеры реализации принципов педагогической диагностики в ДОО;</w:t>
            </w:r>
          </w:p>
          <w:p w:rsidR="00BD5358" w:rsidRPr="00BD5358" w:rsidRDefault="00BD5358" w:rsidP="00BD5358">
            <w:pPr>
              <w:tabs>
                <w:tab w:val="left" w:pos="241"/>
              </w:tabs>
              <w:spacing w:after="0" w:line="240" w:lineRule="auto"/>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описывает этапы педагогической диагностики в ДОО;</w:t>
            </w:r>
          </w:p>
          <w:p w:rsidR="00BD5358" w:rsidRPr="00BD5358" w:rsidRDefault="00BD5358" w:rsidP="00BD5358">
            <w:pPr>
              <w:tabs>
                <w:tab w:val="left" w:pos="241"/>
              </w:tabs>
              <w:spacing w:after="0" w:line="240" w:lineRule="auto"/>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spacing w:val="-3"/>
                <w:lang w:eastAsia="ru-RU"/>
              </w:rPr>
              <w:t>понимает требования к составлению психолого-</w:t>
            </w:r>
            <w:r w:rsidRPr="00BD5358">
              <w:rPr>
                <w:rFonts w:ascii="Times New Roman" w:eastAsia="Times New Roman" w:hAnsi="Times New Roman" w:cs="Times New Roman"/>
                <w:color w:val="0D0D0D"/>
                <w:spacing w:val="-2"/>
                <w:lang w:eastAsia="ru-RU"/>
              </w:rPr>
              <w:t>педагогической характеристики ребенка;</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представляет содержание понятия «мониторинг»;</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перечисляет объекты мониторинга образовательного процесса в ДОО;</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перечисляет инструменты мониторинга;</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понимает роль воспитателя в мониторинге;</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дает определение «образовательная программа» по Закону «Об образовании в РФ» и понимает специфику образовательной программы дошкольного образования (по ФГОС дошкольного образования);</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описывает разделы программы;</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перечисляет основные программные документы в истории дошкольного образования;</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делает обзор вариативных образовательных программ для ДОО: основные (комплексные), дополнительные (парциальные);</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анализирует особенности вариативных программ дошкольного образования: «От рождения до школы», «Детство», «Радуга», «Истоки», «Успех»;</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понимает структуру образовательного процесса в ДОО;</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анализирует особенности образовательного процесса в ДОО;</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lastRenderedPageBreak/>
              <w:t>описывает основные модели построения образовательного процесса в ДОО по Михайленко Н.Я. и Коротковой Н.А. (учебную, предметно-средовую, комплексно-тематическую, комбинированную);</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приводит примеры реализации принципов построения образовательного процесса в ДОО по Парамоновой Л.А.;</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дает определение «развивающая предметно-пространственная среда ДОО» на основе ФГОС дошкольного образования;</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описывает параметры РППС в ДОО;</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описывает функции РППС в ДОО: развивающая, стимулирующая, информационная, воспитывающая, организационная, сохранения психологического здоровья;</w:t>
            </w:r>
          </w:p>
          <w:p w:rsidR="00BD5358" w:rsidRPr="00BD5358" w:rsidRDefault="00BD5358" w:rsidP="00BD5358">
            <w:pPr>
              <w:tabs>
                <w:tab w:val="left" w:pos="241"/>
              </w:tabs>
              <w:spacing w:after="0" w:line="240" w:lineRule="auto"/>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описывает компоненты РППС в ДОО: предметное содержание, пространственная организация, изменении во времени;</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приводит примеры реализации принципов построения РППС в ДОО;</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 xml:space="preserve">перечисляет последовательность и способы проектирования РППС ДОО, предложенные Гогоберидзе А.Г. и </w:t>
            </w:r>
            <w:proofErr w:type="spellStart"/>
            <w:r w:rsidRPr="00BD5358">
              <w:rPr>
                <w:rFonts w:ascii="Times New Roman" w:eastAsia="Times New Roman" w:hAnsi="Times New Roman" w:cs="Times New Roman"/>
                <w:color w:val="0D0D0D"/>
                <w:lang w:eastAsia="ru-RU"/>
              </w:rPr>
              <w:t>Микляевой</w:t>
            </w:r>
            <w:proofErr w:type="spellEnd"/>
            <w:r w:rsidRPr="00BD5358">
              <w:rPr>
                <w:rFonts w:ascii="Times New Roman" w:eastAsia="Times New Roman" w:hAnsi="Times New Roman" w:cs="Times New Roman"/>
                <w:color w:val="0D0D0D"/>
                <w:lang w:eastAsia="ru-RU"/>
              </w:rPr>
              <w:t xml:space="preserve"> Н.В.;</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называет основные этапы разработки теории обучения детей дошкольного возраста;</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сообщает ведущих ученых в области дошкольной дидактики;</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 xml:space="preserve">дает определение «учение», «познавательная деятельность», «обучение»; </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иллюстрирует особенности;</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структуру обучения дошкольников;</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приводит примеры реализации принципов обучения дошкольников;</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формулирует типы обучения дошкольников: прямое, проблемное, опосредованное;</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описывает модели взаимодействия взрослого и ребенка в процессе обучения (учебно-дисциплинарную и личностно-ориентированную);</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называет цели обучения дошкольников.  понимает взаимосвязь цели и задач обучения, целей и задач познавательной деятельности детей;</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систематизирует содержание обучения дошкольников;</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lastRenderedPageBreak/>
              <w:t>дает определение «система знаний»;</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понимает системные связи, лежащие в основе формирования знаний дошкольников;</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перечисляет средства обучения дошкольников;</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основные виды ТСО (в том числе ИКТ) и понимает их применение в обучении дошкольников;</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перечисляет методы обучения дошкольников: практические, игровые, наглядные и словесные;</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объясняет выбор и сочетание методов обучения для решения дидактических задач различной широты;</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дает определение «технология обучения»;</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классифицирует технологии обучения дошкольников по Хабаровой Т.В.;</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дает определение «форма обучения дошкольников», «форма организации обучения»;</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описывает различные формы организации обучения дошкольников;</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сравнивает особенности проведения наблюдений и экскурсий в разных возрастных группах;</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обосновывает методические основы обучения на занятиях в ДОО;</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 xml:space="preserve">подразделяет педагогические и гигиенические </w:t>
            </w:r>
            <w:r w:rsidRPr="00BD5358">
              <w:rPr>
                <w:rFonts w:ascii="Times New Roman" w:eastAsia="Times New Roman" w:hAnsi="Times New Roman" w:cs="Times New Roman"/>
                <w:color w:val="0D0D0D"/>
                <w:spacing w:val="-3"/>
                <w:lang w:eastAsia="ru-RU"/>
              </w:rPr>
              <w:t xml:space="preserve">требования к организации обучения на занятиях, при проведении экскурсий и </w:t>
            </w:r>
            <w:r w:rsidRPr="00BD5358">
              <w:rPr>
                <w:rFonts w:ascii="Times New Roman" w:eastAsia="Times New Roman" w:hAnsi="Times New Roman" w:cs="Times New Roman"/>
                <w:color w:val="0D0D0D"/>
                <w:lang w:eastAsia="ru-RU"/>
              </w:rPr>
              <w:t>наблюдений в условиях ДОО;</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создает виды документации по обучению дошкольников в соответствии с требованиями к ее оформлению: перспективный план, технологическую карту (или план-конспект);</w:t>
            </w:r>
          </w:p>
          <w:p w:rsidR="00BD5358" w:rsidRPr="00BD5358" w:rsidRDefault="00BD5358" w:rsidP="00BD5358">
            <w:pPr>
              <w:tabs>
                <w:tab w:val="left" w:pos="241"/>
              </w:tabs>
              <w:spacing w:after="0" w:line="240" w:lineRule="auto"/>
              <w:rPr>
                <w:rFonts w:ascii="Times New Roman" w:eastAsia="Times New Roman" w:hAnsi="Times New Roman" w:cs="Times New Roman"/>
                <w:bCs/>
                <w:color w:val="0D0D0D"/>
                <w:lang w:eastAsia="ru-RU"/>
              </w:rPr>
            </w:pPr>
            <w:r w:rsidRPr="00BD5358">
              <w:rPr>
                <w:rFonts w:ascii="Times New Roman" w:eastAsia="Times New Roman" w:hAnsi="Times New Roman" w:cs="Times New Roman"/>
                <w:color w:val="0D0D0D"/>
                <w:lang w:eastAsia="ru-RU"/>
              </w:rPr>
              <w:t>устанавливает связь обучения и развития;</w:t>
            </w:r>
          </w:p>
          <w:p w:rsidR="00BD5358" w:rsidRPr="00BD5358" w:rsidRDefault="00BD5358" w:rsidP="00BD5358">
            <w:pPr>
              <w:tabs>
                <w:tab w:val="left" w:pos="241"/>
              </w:tabs>
              <w:snapToGrid w:val="0"/>
              <w:spacing w:after="0" w:line="240" w:lineRule="auto"/>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описывает основные концепции развивающего обучения, понимает их специфику;</w:t>
            </w:r>
          </w:p>
          <w:p w:rsidR="00BD5358" w:rsidRPr="00BD5358" w:rsidRDefault="00BD5358" w:rsidP="00BD5358">
            <w:pPr>
              <w:tabs>
                <w:tab w:val="left" w:pos="241"/>
              </w:tabs>
              <w:snapToGrid w:val="0"/>
              <w:spacing w:after="0" w:line="240" w:lineRule="auto"/>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дифференцирует виды мотивации обучения, понимает их влияние на процесс обучения;</w:t>
            </w:r>
          </w:p>
          <w:p w:rsidR="00BD5358" w:rsidRPr="00BD5358" w:rsidRDefault="00BD5358" w:rsidP="00BD5358">
            <w:pPr>
              <w:tabs>
                <w:tab w:val="left" w:pos="241"/>
              </w:tabs>
              <w:snapToGrid w:val="0"/>
              <w:spacing w:after="0" w:line="240" w:lineRule="auto"/>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описывает условия   развития мотивации и способностей в процессе обучения дошкольников;</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выбирает методы стимулирования учения дошкольников по заданным условиям;</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lastRenderedPageBreak/>
              <w:t>понимает специфику развивающего обучения дошкольников;</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понимает развивающие возможности проектной и исследовательской деятельности;</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 xml:space="preserve">знает методику организации проектной и исследовательской деятельности дошкольников (по Н.Е. </w:t>
            </w:r>
            <w:proofErr w:type="spellStart"/>
            <w:r w:rsidRPr="00BD5358">
              <w:rPr>
                <w:rFonts w:ascii="Times New Roman" w:eastAsia="Times New Roman" w:hAnsi="Times New Roman" w:cs="Times New Roman"/>
                <w:color w:val="0D0D0D"/>
                <w:lang w:eastAsia="ru-RU"/>
              </w:rPr>
              <w:t>Веракса</w:t>
            </w:r>
            <w:proofErr w:type="spellEnd"/>
            <w:r w:rsidRPr="00BD5358">
              <w:rPr>
                <w:rFonts w:ascii="Times New Roman" w:eastAsia="Times New Roman" w:hAnsi="Times New Roman" w:cs="Times New Roman"/>
                <w:color w:val="0D0D0D"/>
                <w:lang w:eastAsia="ru-RU"/>
              </w:rPr>
              <w:t>, А.И. Савенкову);</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дает определение «воспитание дошкольников» (в широком, узком и профессиональном смыслах);</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понимает особенности воспитания детей дошкольного возраста;</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понимает закономерности воспитания детей дошкольного;</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приводит примеры реализации принципов воспитания дошкольников;</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классифицирует документы, определяющие содержание воспитания в ДОО;</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устанавливает связь физического, нравственного, сенсорного, умственного, эстетического, трудового воспитания дошкольников, понимает их необходимость;</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называет цель и задачи физического, нравственного, сенсорного, умственного, эстетического, трудового воспитания дошкольников;</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систематизирует основное содержание физического, нравственного, сенсорного, умственного, эстетического, трудового воспитания дошкольников;</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описывает средства физического, нравственного, сенсорного, умственного, эстетического, трудового воспитания дошкольников;</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выбирает методы физического, нравственного, сенсорного, умственного, эстетического, трудового воспитания дошкольников по заданным условиям;</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описывает формы организации физического, нравственного, сенсорного, умственного, эстетического, трудового воспитания дошкольников;</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дает понятия «инициатива», «самостоятельность», «творческая активность»;</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перечисляет этапы развития инициативы и самостоятельности детей;</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lastRenderedPageBreak/>
              <w:t>называет виды детской инициативы: познавательная, коммуникативная и творческая;</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 xml:space="preserve">подбирает условия, методы и приемы педагогической поддержки инициативы и самостоятельности детей в разных видах деятельности (прямые и косвенные) в ситуационных задачах; </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называет проявления творческой активности детей в различных видах деятельности;</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подбирает методы стимулирования активности детей: педагогическая оценка, создание ситуации свободного выбора, создание проблемной ситуации по заданным условиям;</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определяет особенности видов инклюзии в дошкольном образовании;</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называет содержание и формы инклюзивного образования в ДОО на основе вариативных программ;</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 xml:space="preserve">делает обзор современных практик инклюзивного образования в ДОО (совместная игра, потенциал системы М. </w:t>
            </w:r>
            <w:proofErr w:type="spellStart"/>
            <w:r w:rsidRPr="00BD5358">
              <w:rPr>
                <w:rFonts w:ascii="Times New Roman" w:eastAsia="Times New Roman" w:hAnsi="Times New Roman" w:cs="Times New Roman"/>
                <w:color w:val="0D0D0D"/>
                <w:lang w:eastAsia="ru-RU"/>
              </w:rPr>
              <w:t>Монтессори</w:t>
            </w:r>
            <w:proofErr w:type="spellEnd"/>
            <w:r w:rsidRPr="00BD5358">
              <w:rPr>
                <w:rFonts w:ascii="Times New Roman" w:eastAsia="Times New Roman" w:hAnsi="Times New Roman" w:cs="Times New Roman"/>
                <w:color w:val="0D0D0D"/>
                <w:lang w:eastAsia="ru-RU"/>
              </w:rPr>
              <w:t>, адаптированная программа «Вместе» и др.);</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дает понятия «планирование», «план»;</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анализирует образовательную программу как основу планирования. Обосновывает значение планирования образовательного процесса ДОО;</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называет виды планирования образовательного процесса (стратегическое и тактическое);</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описывает виды планов образовательного процесса в ДОО (годовой, перспективный, календарный);</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объясняет особенности календарно-тематического планирования образовательного процесса в ДОО;</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 xml:space="preserve">объясняет требования </w:t>
            </w:r>
            <w:r w:rsidRPr="00BD5358">
              <w:rPr>
                <w:rFonts w:ascii="Times New Roman" w:eastAsia="Times New Roman" w:hAnsi="Times New Roman" w:cs="Times New Roman"/>
                <w:bCs/>
                <w:color w:val="0D0D0D"/>
                <w:lang w:eastAsia="ru-RU"/>
              </w:rPr>
              <w:t>к планированию образовательного процесса в ДОО;</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дает понятие «перспективный план», понимает его специфику в ДОО;</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описывает содержание блоков перспективного плана работы воспитателя;</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воспроизводит алгоритм перспективного планирования мероприятий;</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дает понятие «календарный план», понимает его специфику в ДОО;</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описывает структуру календарного плана;</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lastRenderedPageBreak/>
              <w:t>классифицирует формы организации планируемой работы (коллективную, подгрупповую, индивидуальную);</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определяет частоту планирования отдельных форм;</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воспроизводит алгоритм планирования организованной образовательной деятельности, совместной деятельности воспитателя с детьми и самостоятельной деятельности детей;</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дает определение «преемственность», «преемственность в системе образования»;</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устанавливает связи на разных ступенях системы образования;</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приводит примеры реализации принципов преемственности в системе образования РФ;</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обозначает сущность преемственности дошкольного и начального уровней общего образования;</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описывает направления реализации преемственности ДОО и школы;</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описывает формы организации преемственности между ДОО и школой;</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дает понятие «готовность к школьному обучению»;</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перечисляет виды готовности к школьному обучению и характеризует каждый вид;</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дает понятие «подготовка к обучению в школе»;</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описывает направления подготовки дошкольников к обучению в школе;</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rPr>
            </w:pPr>
            <w:r w:rsidRPr="00BD5358">
              <w:rPr>
                <w:rFonts w:ascii="Times New Roman" w:eastAsia="Times New Roman" w:hAnsi="Times New Roman" w:cs="Times New Roman"/>
                <w:color w:val="0D0D0D"/>
              </w:rPr>
              <w:t>называет этапы развития в раннем возрасте;</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rPr>
            </w:pPr>
            <w:r w:rsidRPr="00BD5358">
              <w:rPr>
                <w:rFonts w:ascii="Times New Roman" w:eastAsia="Times New Roman" w:hAnsi="Times New Roman" w:cs="Times New Roman"/>
                <w:color w:val="0D0D0D"/>
              </w:rPr>
              <w:t>дает понятия «ведущие линии развития», «возрастные кризисы»;</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rPr>
            </w:pPr>
            <w:r w:rsidRPr="00BD5358">
              <w:rPr>
                <w:rFonts w:ascii="Times New Roman" w:eastAsia="Times New Roman" w:hAnsi="Times New Roman" w:cs="Times New Roman"/>
                <w:color w:val="0D0D0D"/>
              </w:rPr>
              <w:t>называет ведущие линии развития и кризисы раннего возраста;</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rPr>
            </w:pPr>
            <w:r w:rsidRPr="00BD5358">
              <w:rPr>
                <w:rFonts w:ascii="Times New Roman" w:eastAsia="Times New Roman" w:hAnsi="Times New Roman" w:cs="Times New Roman"/>
                <w:color w:val="0D0D0D"/>
              </w:rPr>
              <w:t>объясняет особенности детей раннего возраста;</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rPr>
            </w:pPr>
            <w:r w:rsidRPr="00BD5358">
              <w:rPr>
                <w:rFonts w:ascii="Times New Roman" w:eastAsia="Times New Roman" w:hAnsi="Times New Roman" w:cs="Times New Roman"/>
                <w:color w:val="0D0D0D"/>
              </w:rPr>
              <w:t>излагает сущность адаптации детей раннего возраста к образовательным организациям;</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rPr>
            </w:pPr>
            <w:r w:rsidRPr="00BD5358">
              <w:rPr>
                <w:rFonts w:ascii="Times New Roman" w:eastAsia="Times New Roman" w:hAnsi="Times New Roman" w:cs="Times New Roman"/>
                <w:color w:val="0D0D0D"/>
              </w:rPr>
              <w:t>перечисляет образовательные организации (группы) для детей раннего возраста;</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rPr>
            </w:pPr>
            <w:r w:rsidRPr="00BD5358">
              <w:rPr>
                <w:rFonts w:ascii="Times New Roman" w:eastAsia="Times New Roman" w:hAnsi="Times New Roman" w:cs="Times New Roman"/>
                <w:color w:val="0D0D0D"/>
              </w:rPr>
              <w:t>понимает особенности построения режима дня в группах раннего возраста;</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rPr>
            </w:pPr>
            <w:r w:rsidRPr="00BD5358">
              <w:rPr>
                <w:rFonts w:ascii="Times New Roman" w:eastAsia="Times New Roman" w:hAnsi="Times New Roman" w:cs="Times New Roman"/>
                <w:color w:val="0D0D0D"/>
              </w:rPr>
              <w:t>систематизирует направления обучения детей первого, второго и третьего года жизни;</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rPr>
            </w:pPr>
            <w:r w:rsidRPr="00BD5358">
              <w:rPr>
                <w:rFonts w:ascii="Times New Roman" w:eastAsia="Times New Roman" w:hAnsi="Times New Roman" w:cs="Times New Roman"/>
                <w:color w:val="0D0D0D"/>
              </w:rPr>
              <w:lastRenderedPageBreak/>
              <w:t>описывает виды занятий с детьми раннего возраста;</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rPr>
            </w:pPr>
            <w:r w:rsidRPr="00BD5358">
              <w:rPr>
                <w:rFonts w:ascii="Times New Roman" w:eastAsia="Times New Roman" w:hAnsi="Times New Roman" w:cs="Times New Roman"/>
                <w:color w:val="0D0D0D"/>
              </w:rPr>
              <w:t>различает структуру занятий с детьми раннего возраста;</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rPr>
            </w:pPr>
            <w:r w:rsidRPr="00BD5358">
              <w:rPr>
                <w:rFonts w:ascii="Times New Roman" w:eastAsia="Times New Roman" w:hAnsi="Times New Roman" w:cs="Times New Roman"/>
                <w:color w:val="0D0D0D"/>
              </w:rPr>
              <w:t>подбирает средства, методы и приемы обучения детей раннего возрастав соответствии с требованиями;</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rPr>
            </w:pPr>
            <w:r w:rsidRPr="00BD5358">
              <w:rPr>
                <w:rFonts w:ascii="Times New Roman" w:eastAsia="Times New Roman" w:hAnsi="Times New Roman" w:cs="Times New Roman"/>
                <w:color w:val="0D0D0D"/>
              </w:rPr>
              <w:t>систематизирует направления воспитания детей раннего возраста;</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rPr>
            </w:pPr>
            <w:r w:rsidRPr="00BD5358">
              <w:rPr>
                <w:rFonts w:ascii="Times New Roman" w:eastAsia="Times New Roman" w:hAnsi="Times New Roman" w:cs="Times New Roman"/>
                <w:color w:val="0D0D0D"/>
              </w:rPr>
              <w:t>описывает виды организуемой деятельности детей раннего возраста;</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rPr>
            </w:pPr>
            <w:r w:rsidRPr="00BD5358">
              <w:rPr>
                <w:rFonts w:ascii="Times New Roman" w:eastAsia="Times New Roman" w:hAnsi="Times New Roman" w:cs="Times New Roman"/>
                <w:color w:val="0D0D0D"/>
              </w:rPr>
              <w:t>подбирает методы совместной деятельности педагога и ребенка о заданным условиям;</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rPr>
            </w:pPr>
            <w:r w:rsidRPr="00BD5358">
              <w:rPr>
                <w:rFonts w:ascii="Times New Roman" w:eastAsia="Times New Roman" w:hAnsi="Times New Roman" w:cs="Times New Roman"/>
                <w:color w:val="0D0D0D"/>
              </w:rPr>
              <w:t>обосновывает создание развивающей предметно-пространственной среды в группах раннего возраста;</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rPr>
            </w:pPr>
            <w:r w:rsidRPr="00BD5358">
              <w:rPr>
                <w:rFonts w:ascii="Times New Roman" w:eastAsia="Times New Roman" w:hAnsi="Times New Roman" w:cs="Times New Roman"/>
                <w:color w:val="0D0D0D"/>
              </w:rPr>
              <w:t>подбирает методы стимулирования самостоятельной деятельности детей третьего года жизни в ситуационных задачах;</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rPr>
            </w:pPr>
            <w:r w:rsidRPr="00BD5358">
              <w:rPr>
                <w:rFonts w:ascii="Times New Roman" w:eastAsia="Times New Roman" w:hAnsi="Times New Roman" w:cs="Times New Roman"/>
                <w:color w:val="0D0D0D"/>
              </w:rPr>
              <w:t>называет показатели нервно-психического развития детей раннего возраста;</w:t>
            </w:r>
          </w:p>
          <w:p w:rsidR="00BD5358" w:rsidRPr="00BD5358" w:rsidRDefault="00BD5358" w:rsidP="00BD5358">
            <w:pPr>
              <w:tabs>
                <w:tab w:val="left" w:pos="241"/>
              </w:tabs>
              <w:spacing w:after="0" w:line="240" w:lineRule="auto"/>
              <w:contextualSpacing/>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rPr>
              <w:t>перечисляет методики оценки нервно-психического развития детей раннего возраста.</w:t>
            </w:r>
          </w:p>
        </w:tc>
        <w:tc>
          <w:tcPr>
            <w:tcW w:w="1093" w:type="pct"/>
          </w:tcPr>
          <w:p w:rsidR="00BD5358" w:rsidRPr="00BD5358" w:rsidRDefault="00BD5358" w:rsidP="00BD5358">
            <w:pPr>
              <w:tabs>
                <w:tab w:val="left" w:pos="140"/>
              </w:tabs>
              <w:spacing w:after="0" w:line="240" w:lineRule="auto"/>
              <w:contextualSpacing/>
              <w:rPr>
                <w:rFonts w:ascii="Times New Roman" w:eastAsia="Times New Roman" w:hAnsi="Times New Roman" w:cs="Times New Roman"/>
                <w:bCs/>
                <w:color w:val="0D0D0D"/>
                <w:sz w:val="24"/>
                <w:szCs w:val="24"/>
                <w:lang w:val="x-none" w:eastAsia="x-none"/>
              </w:rPr>
            </w:pPr>
            <w:r w:rsidRPr="00BD5358">
              <w:rPr>
                <w:rFonts w:ascii="Times New Roman" w:eastAsia="Times New Roman" w:hAnsi="Times New Roman" w:cs="Times New Roman"/>
                <w:bCs/>
                <w:color w:val="0D0D0D"/>
                <w:sz w:val="24"/>
                <w:szCs w:val="24"/>
                <w:lang w:val="x-none" w:eastAsia="x-none"/>
              </w:rPr>
              <w:lastRenderedPageBreak/>
              <w:t>оценка результатов выполнения тестовых заданий и устного собеседования</w:t>
            </w:r>
          </w:p>
        </w:tc>
      </w:tr>
      <w:tr w:rsidR="00BD5358" w:rsidRPr="00BD5358" w:rsidTr="00BD5358">
        <w:trPr>
          <w:trHeight w:val="896"/>
        </w:trPr>
        <w:tc>
          <w:tcPr>
            <w:tcW w:w="1750" w:type="pct"/>
          </w:tcPr>
          <w:p w:rsidR="00BD5358" w:rsidRPr="00BD5358" w:rsidRDefault="00BD5358" w:rsidP="00BD5358">
            <w:pPr>
              <w:spacing w:after="0" w:line="240" w:lineRule="auto"/>
              <w:contextualSpacing/>
              <w:jc w:val="both"/>
              <w:rPr>
                <w:rFonts w:ascii="Times New Roman" w:eastAsia="Times New Roman" w:hAnsi="Times New Roman" w:cs="Times New Roman"/>
                <w:bCs/>
                <w:i/>
                <w:iCs/>
                <w:color w:val="0D0D0D"/>
                <w:lang w:eastAsia="ru-RU"/>
              </w:rPr>
            </w:pPr>
            <w:r w:rsidRPr="00BD5358">
              <w:rPr>
                <w:rFonts w:ascii="Times New Roman" w:eastAsia="Times New Roman" w:hAnsi="Times New Roman" w:cs="Times New Roman"/>
                <w:bCs/>
                <w:i/>
                <w:iCs/>
                <w:color w:val="0D0D0D"/>
                <w:lang w:eastAsia="ru-RU"/>
              </w:rPr>
              <w:lastRenderedPageBreak/>
              <w:t>Перечень умений, формируемых в рамках дисциплины</w:t>
            </w:r>
          </w:p>
        </w:tc>
        <w:tc>
          <w:tcPr>
            <w:tcW w:w="2157" w:type="pct"/>
          </w:tcPr>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bCs/>
                <w:color w:val="0D0D0D"/>
                <w:lang w:eastAsia="ru-RU"/>
              </w:rPr>
            </w:pPr>
          </w:p>
        </w:tc>
        <w:tc>
          <w:tcPr>
            <w:tcW w:w="1093" w:type="pct"/>
          </w:tcPr>
          <w:p w:rsidR="00BD5358" w:rsidRPr="00BD5358" w:rsidRDefault="00BD5358" w:rsidP="00BD5358">
            <w:pPr>
              <w:tabs>
                <w:tab w:val="left" w:pos="313"/>
              </w:tabs>
              <w:spacing w:after="0" w:line="240" w:lineRule="auto"/>
              <w:contextualSpacing/>
              <w:jc w:val="both"/>
              <w:rPr>
                <w:rFonts w:ascii="Times New Roman" w:eastAsia="Times New Roman" w:hAnsi="Times New Roman" w:cs="Times New Roman"/>
                <w:bCs/>
                <w:color w:val="0D0D0D"/>
                <w:lang w:val="x-none" w:eastAsia="x-none"/>
              </w:rPr>
            </w:pPr>
          </w:p>
        </w:tc>
      </w:tr>
      <w:tr w:rsidR="00BD5358" w:rsidRPr="00BD5358" w:rsidTr="00BD5358">
        <w:trPr>
          <w:trHeight w:val="896"/>
        </w:trPr>
        <w:tc>
          <w:tcPr>
            <w:tcW w:w="1750" w:type="pct"/>
          </w:tcPr>
          <w:p w:rsidR="00BD5358" w:rsidRPr="00BD5358" w:rsidRDefault="00BD5358" w:rsidP="00BD5358">
            <w:pPr>
              <w:tabs>
                <w:tab w:val="left" w:pos="240"/>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ориентироваться в современных проблемах дошкольного образования, тенденциях его развития и направлениях реформирования;</w:t>
            </w:r>
          </w:p>
          <w:p w:rsidR="00BD5358" w:rsidRPr="00BD5358" w:rsidRDefault="00BD5358" w:rsidP="00BD5358">
            <w:pPr>
              <w:tabs>
                <w:tab w:val="left" w:pos="240"/>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spacing w:val="-4"/>
                <w:lang w:eastAsia="ru-RU"/>
              </w:rPr>
              <w:t xml:space="preserve">отбирать средства определения результатов </w:t>
            </w:r>
            <w:r w:rsidRPr="00BD5358">
              <w:rPr>
                <w:rFonts w:ascii="Times New Roman" w:eastAsia="Times New Roman" w:hAnsi="Times New Roman" w:cs="Times New Roman"/>
                <w:color w:val="0D0D0D"/>
                <w:spacing w:val="-2"/>
                <w:lang w:eastAsia="ru-RU"/>
              </w:rPr>
              <w:t xml:space="preserve">дошкольного образования, интерпретировать результаты </w:t>
            </w:r>
            <w:r w:rsidRPr="00BD5358">
              <w:rPr>
                <w:rFonts w:ascii="Times New Roman" w:eastAsia="Times New Roman" w:hAnsi="Times New Roman" w:cs="Times New Roman"/>
                <w:color w:val="0D0D0D"/>
                <w:lang w:eastAsia="ru-RU"/>
              </w:rPr>
              <w:t>диагностики;</w:t>
            </w:r>
          </w:p>
          <w:p w:rsidR="00BD5358" w:rsidRPr="00BD5358" w:rsidRDefault="00BD5358" w:rsidP="00BD5358">
            <w:pPr>
              <w:tabs>
                <w:tab w:val="left" w:pos="240"/>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находить и анализировать информацию, необходимую для решения педагогических проблем в дошкольном образовании;</w:t>
            </w:r>
          </w:p>
          <w:p w:rsidR="00BD5358" w:rsidRPr="00BD5358" w:rsidRDefault="00BD5358" w:rsidP="00BD5358">
            <w:pPr>
              <w:tabs>
                <w:tab w:val="left" w:pos="240"/>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определять педагогические возможности различных моделей построения образовательного процесса в ДОО;</w:t>
            </w:r>
          </w:p>
          <w:p w:rsidR="00BD5358" w:rsidRPr="00BD5358" w:rsidRDefault="00BD5358" w:rsidP="00BD5358">
            <w:pPr>
              <w:tabs>
                <w:tab w:val="left" w:pos="240"/>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анализировать принципы построения образовательного процесса в ДОО;</w:t>
            </w:r>
          </w:p>
          <w:p w:rsidR="00BD5358" w:rsidRPr="00BD5358" w:rsidRDefault="00BD5358" w:rsidP="00BD5358">
            <w:pPr>
              <w:tabs>
                <w:tab w:val="left" w:pos="240"/>
              </w:tabs>
              <w:spacing w:after="0" w:line="240" w:lineRule="auto"/>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lastRenderedPageBreak/>
              <w:t>проектировать развивающую предметно-пространственную среду в ДОО;</w:t>
            </w:r>
          </w:p>
          <w:p w:rsidR="00BD5358" w:rsidRPr="00BD5358" w:rsidRDefault="00BD5358" w:rsidP="00BD5358">
            <w:pPr>
              <w:tabs>
                <w:tab w:val="left" w:pos="240"/>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ориентироваться в тенденциях развития образования и направлениях его реформирования, в том числе дошкольного;</w:t>
            </w:r>
          </w:p>
          <w:p w:rsidR="00BD5358" w:rsidRPr="00BD5358" w:rsidRDefault="00BD5358" w:rsidP="00BD5358">
            <w:pPr>
              <w:tabs>
                <w:tab w:val="left" w:pos="240"/>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ориентироваться в современных тенденциях развития дошкольного образования в соответствии с концепцией развивающего обучения;</w:t>
            </w:r>
          </w:p>
          <w:p w:rsidR="00BD5358" w:rsidRPr="00BD5358" w:rsidRDefault="00BD5358" w:rsidP="00BD5358">
            <w:pPr>
              <w:tabs>
                <w:tab w:val="left" w:pos="240"/>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ориентироваться в тенденциях развития дошкольного образования и направлениях его реформирования в области воспитания;</w:t>
            </w:r>
          </w:p>
          <w:p w:rsidR="00BD5358" w:rsidRPr="00BD5358" w:rsidRDefault="00BD5358" w:rsidP="00BD5358">
            <w:pPr>
              <w:tabs>
                <w:tab w:val="left" w:pos="240"/>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анализировать информацию, необходимую для повышения эффективности педагогической деятельности;</w:t>
            </w:r>
          </w:p>
          <w:p w:rsidR="00BD5358" w:rsidRPr="00BD5358" w:rsidRDefault="00BD5358" w:rsidP="00BD5358">
            <w:pPr>
              <w:tabs>
                <w:tab w:val="left" w:pos="240"/>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определять педагогические возможности различных методов, приемов, методик, форм организации обучения и воспитания детей дошкольного возраста;</w:t>
            </w:r>
          </w:p>
          <w:p w:rsidR="00BD5358" w:rsidRPr="00BD5358" w:rsidRDefault="00BD5358" w:rsidP="00BD5358">
            <w:pPr>
              <w:tabs>
                <w:tab w:val="left" w:pos="240"/>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сравнивать особенности образовательного процесса в ДОО и начальной школе;</w:t>
            </w:r>
          </w:p>
          <w:p w:rsidR="00BD5358" w:rsidRPr="00BD5358" w:rsidRDefault="00BD5358" w:rsidP="00BD5358">
            <w:pPr>
              <w:tabs>
                <w:tab w:val="left" w:pos="240"/>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находить и анализировать информацию, необходимую для решения педагогических проблем в области подготовки детей к школе;</w:t>
            </w:r>
          </w:p>
          <w:p w:rsidR="00BD5358" w:rsidRPr="00BD5358" w:rsidRDefault="00BD5358" w:rsidP="00BD5358">
            <w:pPr>
              <w:tabs>
                <w:tab w:val="left" w:pos="240"/>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 xml:space="preserve">сравнивать особенности </w:t>
            </w:r>
            <w:proofErr w:type="spellStart"/>
            <w:r w:rsidRPr="00BD5358">
              <w:rPr>
                <w:rFonts w:ascii="Times New Roman" w:eastAsia="Times New Roman" w:hAnsi="Times New Roman" w:cs="Times New Roman"/>
                <w:color w:val="0D0D0D"/>
              </w:rPr>
              <w:t>воспитательно</w:t>
            </w:r>
            <w:proofErr w:type="spellEnd"/>
            <w:r w:rsidRPr="00BD5358">
              <w:rPr>
                <w:rFonts w:ascii="Times New Roman" w:eastAsia="Times New Roman" w:hAnsi="Times New Roman" w:cs="Times New Roman"/>
                <w:color w:val="0D0D0D"/>
              </w:rPr>
              <w:t>- образовательной работы в дошкольных группах и группах раннего возраста</w:t>
            </w:r>
          </w:p>
          <w:p w:rsidR="00BD5358" w:rsidRPr="00BD5358" w:rsidRDefault="00BD5358" w:rsidP="00BD5358">
            <w:pPr>
              <w:tabs>
                <w:tab w:val="left" w:pos="240"/>
              </w:tabs>
              <w:spacing w:after="200" w:line="240" w:lineRule="auto"/>
              <w:rPr>
                <w:rFonts w:ascii="Times New Roman" w:eastAsia="Times New Roman" w:hAnsi="Times New Roman" w:cs="Times New Roman"/>
                <w:bCs/>
                <w:color w:val="0D0D0D"/>
                <w:lang w:eastAsia="ru-RU"/>
              </w:rPr>
            </w:pPr>
            <w:r w:rsidRPr="00BD5358">
              <w:rPr>
                <w:rFonts w:ascii="Times New Roman" w:eastAsia="Times New Roman" w:hAnsi="Times New Roman" w:cs="Times New Roman"/>
                <w:color w:val="0D0D0D"/>
              </w:rPr>
              <w:t>определять педагогические возможности различных методов, приемов, методик, форм организации обучения и воспитания детей раннего возраста.</w:t>
            </w:r>
          </w:p>
        </w:tc>
        <w:tc>
          <w:tcPr>
            <w:tcW w:w="2157" w:type="pct"/>
          </w:tcPr>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lastRenderedPageBreak/>
              <w:t>составляет схему взаимосвязей между отраслями педагогики, характеризует дошкольную педагогику как часть возрастной педагогики;</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составляет таблицу современных теорий, характеризующих современную педагогическую концепцию целостного развития дошкольника на основе учебного текста;</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осуществляет поиск и анализ цитат о роли воспитания в развитии ребенка на основе изучения работ выдающихся педагогов прошлого;</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находит современные проблемы дошкольного образования, тенденции его развития и направления реформирования на основе нормативных документов;</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разрабатывает план проведения диагностики;</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 xml:space="preserve">подбирает средства диагностики в ситуационных задачах.  выделяет в результатах диагностики скрытые </w:t>
            </w:r>
            <w:r w:rsidRPr="00BD5358">
              <w:rPr>
                <w:rFonts w:ascii="Times New Roman" w:eastAsia="Times New Roman" w:hAnsi="Times New Roman" w:cs="Times New Roman"/>
                <w:color w:val="0D0D0D"/>
                <w:lang w:eastAsia="ru-RU"/>
              </w:rPr>
              <w:lastRenderedPageBreak/>
              <w:t>предположения, проводит различия между фактами и следствиями;</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оценивает значимость данных диагностики;</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демонстрирует логику построения материала в виде схемы, таблицы;</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оценивает соответствие выводов имеющимся данным;</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оценивает значимость продукта деятельности (плана, программы и т.д.), исходя из внешних критериев качества;</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вычленяет разделы образовательной программы дошкольного образования на основе анализа примерной программы дошкольного образования, определяет их назначение;</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определяет возможности комбинации различных образовательных программ для создания образовательной программы ДОО;</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моделирует особенности построения взаимодействия воспитателя и воспитанников в образовательном процессе ДОО (совместная деятельность педагога и детей, самостоятельная деятельность детей);</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демонстрирует взаимосвязи между общими и частными для ДОО;</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принципами построения образовательного процесса на примере практических ситуаций;</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создает оригинальный продукт (проект, модель) развивающей предметно-пространственной среды группы ДОО с учетом принципов ее построения и выполняемых функций;</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выделяет связи между этапами развития дошкольной и общей дидактики;</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определяет способы связи компонентов в процессе обучения как субъект-субъектной деятельности;</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сравнивает особенности обучения в начальной школе и ДОО с учетом специфики возрастных возможностей детей;</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соотносит содержание и формулировки дидактических принципов ученых прошлого и современности;</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дифференцирует параметры разных типов обучения;</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сравнивает эффективность моделей взаимодействия по выделенным параметрам;</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lastRenderedPageBreak/>
              <w:t>использует принципы развивающего обучения дошкольников для решения практических ситуаций;</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предлагает варианты задания с учетом мотивации ребенка на основе предложенных материалов;</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выдвигает предположения о позиции ученых по вопросам организации развивающего обучения;</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использует принципы развивающего обучения для решения практических ситуаций;</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bCs/>
                <w:color w:val="0D0D0D"/>
                <w:lang w:eastAsia="ru-RU"/>
              </w:rPr>
              <w:t>разрабатывает исследовательский проект для детей конкретной возрастной группы по определенной теме;</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соотносит содержание и формулировки закономерностей обучения и воспитания в общей и дошкольной педагогике;</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соотносит содержание и формулировки принципов воспитания и обучения в общей и дошкольной педагогике;</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соотносит направления обучения и воспитания и нормативные документы;</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spacing w:val="-1"/>
                <w:lang w:eastAsia="ru-RU"/>
              </w:rPr>
            </w:pPr>
            <w:r w:rsidRPr="00BD5358">
              <w:rPr>
                <w:rFonts w:ascii="Times New Roman" w:eastAsia="Times New Roman" w:hAnsi="Times New Roman" w:cs="Times New Roman"/>
                <w:color w:val="0D0D0D"/>
                <w:spacing w:val="-1"/>
                <w:lang w:eastAsia="ru-RU"/>
              </w:rPr>
              <w:t>оценивает актуальность развития инициативы, самостоятельности и творческой активности дошкольников;</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spacing w:val="-1"/>
                <w:lang w:eastAsia="ru-RU"/>
              </w:rPr>
              <w:t>в соответствии с тенденциями развития дошкольного образования;</w:t>
            </w:r>
          </w:p>
          <w:p w:rsidR="00BD5358" w:rsidRPr="00BD5358" w:rsidRDefault="00BD5358" w:rsidP="00BD5358">
            <w:pPr>
              <w:shd w:val="clear" w:color="auto" w:fill="FFFFFF"/>
              <w:tabs>
                <w:tab w:val="left" w:pos="271"/>
              </w:tabs>
              <w:spacing w:after="0" w:line="240" w:lineRule="auto"/>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 xml:space="preserve">объясняет актуальность отечественного опыта по проблеме организации и содержанию инклюзивного образования в ДОО (по В. </w:t>
            </w:r>
            <w:proofErr w:type="spellStart"/>
            <w:r w:rsidRPr="00BD5358">
              <w:rPr>
                <w:rFonts w:ascii="Times New Roman" w:eastAsia="Times New Roman" w:hAnsi="Times New Roman" w:cs="Times New Roman"/>
                <w:color w:val="0D0D0D"/>
                <w:lang w:eastAsia="ru-RU"/>
              </w:rPr>
              <w:t>Волосовец</w:t>
            </w:r>
            <w:proofErr w:type="spellEnd"/>
            <w:r w:rsidRPr="00BD5358">
              <w:rPr>
                <w:rFonts w:ascii="Times New Roman" w:eastAsia="Times New Roman" w:hAnsi="Times New Roman" w:cs="Times New Roman"/>
                <w:color w:val="0D0D0D"/>
                <w:lang w:eastAsia="ru-RU"/>
              </w:rPr>
              <w:t>, О. Потаповой);</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выделяет связи между видами планирования образовательного процесса ДОО;</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определяет способы связи компонентов образовательного процесса;</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выделяет связи между основными принципами обучения и воспитания и их отражением в плане работы воспитателя ДОО;</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spacing w:val="-1"/>
                <w:lang w:eastAsia="ru-RU"/>
              </w:rPr>
            </w:pPr>
            <w:r w:rsidRPr="00BD5358">
              <w:rPr>
                <w:rFonts w:ascii="Times New Roman" w:eastAsia="Times New Roman" w:hAnsi="Times New Roman" w:cs="Times New Roman"/>
                <w:color w:val="0D0D0D"/>
                <w:spacing w:val="-1"/>
                <w:lang w:eastAsia="ru-RU"/>
              </w:rPr>
              <w:t xml:space="preserve">формулирует цель и задачи обучения и воспитания детей дошкольного возраста </w:t>
            </w:r>
            <w:r w:rsidRPr="00BD5358">
              <w:rPr>
                <w:rFonts w:ascii="Times New Roman" w:eastAsia="Times New Roman" w:hAnsi="Times New Roman" w:cs="Times New Roman"/>
                <w:color w:val="0D0D0D"/>
                <w:spacing w:val="-1"/>
              </w:rPr>
              <w:t>в соответствии с программой и технологией целеполагания А.В. Хуторского</w:t>
            </w:r>
            <w:r w:rsidRPr="00BD5358">
              <w:rPr>
                <w:rFonts w:ascii="Times New Roman" w:eastAsia="Times New Roman" w:hAnsi="Times New Roman" w:cs="Times New Roman"/>
                <w:color w:val="0D0D0D"/>
                <w:spacing w:val="-1"/>
                <w:lang w:eastAsia="ru-RU"/>
              </w:rPr>
              <w:t>;</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spacing w:val="-1"/>
                <w:lang w:eastAsia="ru-RU"/>
              </w:rPr>
            </w:pPr>
            <w:r w:rsidRPr="00BD5358">
              <w:rPr>
                <w:rFonts w:ascii="Times New Roman" w:eastAsia="Times New Roman" w:hAnsi="Times New Roman" w:cs="Times New Roman"/>
                <w:color w:val="0D0D0D"/>
                <w:spacing w:val="-1"/>
                <w:lang w:eastAsia="ru-RU"/>
              </w:rPr>
              <w:t>определяет предполагаемый результат обучения и воспитания детей дошкольного возраста и соотносит его с целью;</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spacing w:val="-1"/>
                <w:lang w:eastAsia="ru-RU"/>
              </w:rPr>
            </w:pPr>
            <w:r w:rsidRPr="00BD5358">
              <w:rPr>
                <w:rFonts w:ascii="Times New Roman" w:eastAsia="Times New Roman" w:hAnsi="Times New Roman" w:cs="Times New Roman"/>
                <w:color w:val="0D0D0D"/>
                <w:spacing w:val="-1"/>
                <w:lang w:eastAsia="ru-RU"/>
              </w:rPr>
              <w:t>подбирает средства, методы и приемы обучения и воспитания детей дошкольного возраста в соответствии с целью и задачами;</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spacing w:val="-1"/>
                <w:lang w:eastAsia="ru-RU"/>
              </w:rPr>
            </w:pPr>
            <w:r w:rsidRPr="00BD5358">
              <w:rPr>
                <w:rFonts w:ascii="Times New Roman" w:eastAsia="Times New Roman" w:hAnsi="Times New Roman" w:cs="Times New Roman"/>
                <w:color w:val="0D0D0D"/>
                <w:spacing w:val="-1"/>
                <w:lang w:eastAsia="ru-RU"/>
              </w:rPr>
              <w:lastRenderedPageBreak/>
              <w:t>выбирает формы организации обучения и воспитания детей дошкольного возраста в соответствии с конкретным содержанием;</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spacing w:val="-1"/>
                <w:lang w:eastAsia="ru-RU"/>
              </w:rPr>
              <w:t>оформляет разные виды планов в соответствии с технологическими требованиями к ним;</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spacing w:val="-1"/>
                <w:lang w:eastAsia="ru-RU"/>
              </w:rPr>
            </w:pPr>
            <w:r w:rsidRPr="00BD5358">
              <w:rPr>
                <w:rFonts w:ascii="Times New Roman" w:eastAsia="Times New Roman" w:hAnsi="Times New Roman" w:cs="Times New Roman"/>
                <w:color w:val="0D0D0D"/>
              </w:rPr>
              <w:t>создает оригинальный продукт (проект, модель) развивающей предметно-пространственной среды дошкольной группы в ДОО с учетом принципов ее построения и возрастных особенностей детей;</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выделяет параметры особенностей образовательного процесса в ДОО и начальной школе с учетом специфики возрастных возможностей детей;</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lang w:eastAsia="ru-RU"/>
              </w:rPr>
              <w:t>подбирает методики определения готовности к школьному обучению с опорой на специфику каждого вида;</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spacing w:val="-1"/>
                <w:lang w:eastAsia="ru-RU"/>
              </w:rPr>
            </w:pPr>
            <w:r w:rsidRPr="00BD5358">
              <w:rPr>
                <w:rFonts w:ascii="Times New Roman" w:eastAsia="Times New Roman" w:hAnsi="Times New Roman" w:cs="Times New Roman"/>
                <w:color w:val="0D0D0D"/>
                <w:spacing w:val="-1"/>
                <w:lang w:eastAsia="ru-RU"/>
              </w:rPr>
              <w:t xml:space="preserve">формулирует цель и задачи подготовки детей к школе </w:t>
            </w:r>
            <w:r w:rsidRPr="00BD5358">
              <w:rPr>
                <w:rFonts w:ascii="Times New Roman" w:eastAsia="Times New Roman" w:hAnsi="Times New Roman" w:cs="Times New Roman"/>
                <w:color w:val="0D0D0D"/>
                <w:spacing w:val="-1"/>
              </w:rPr>
              <w:t>в соответствии с программой</w:t>
            </w:r>
            <w:r w:rsidRPr="00BD5358">
              <w:rPr>
                <w:rFonts w:ascii="Times New Roman" w:eastAsia="Times New Roman" w:hAnsi="Times New Roman" w:cs="Times New Roman"/>
                <w:color w:val="0D0D0D"/>
                <w:spacing w:val="-1"/>
                <w:lang w:eastAsia="ru-RU"/>
              </w:rPr>
              <w:t>;</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spacing w:val="-1"/>
                <w:lang w:eastAsia="ru-RU"/>
              </w:rPr>
            </w:pPr>
            <w:r w:rsidRPr="00BD5358">
              <w:rPr>
                <w:rFonts w:ascii="Times New Roman" w:eastAsia="Times New Roman" w:hAnsi="Times New Roman" w:cs="Times New Roman"/>
                <w:color w:val="0D0D0D"/>
                <w:spacing w:val="-1"/>
                <w:lang w:eastAsia="ru-RU"/>
              </w:rPr>
              <w:t>определяет предполагаемый результат подготовки к школе и соотносит его с целью;</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spacing w:val="-1"/>
                <w:lang w:eastAsia="ru-RU"/>
              </w:rPr>
            </w:pPr>
            <w:r w:rsidRPr="00BD5358">
              <w:rPr>
                <w:rFonts w:ascii="Times New Roman" w:eastAsia="Times New Roman" w:hAnsi="Times New Roman" w:cs="Times New Roman"/>
                <w:color w:val="0D0D0D"/>
                <w:spacing w:val="-1"/>
                <w:lang w:eastAsia="ru-RU"/>
              </w:rPr>
              <w:t>подбирает средства, методы и приемы подготовки к школе в соответствии с целью;</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spacing w:val="-1"/>
                <w:lang w:eastAsia="ru-RU"/>
              </w:rPr>
              <w:t>выбирает формы организации в соответствии с конкретным содержанием подготовки детей к школе;</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rPr>
              <w:t>подбирает методики обследования в соответствии с показателями нервно-психического развития детей раннего возраста. иллюстрирует сходство и различие в режиме дня дошкольников и детей раннего возраста;</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spacing w:val="-1"/>
              </w:rPr>
            </w:pPr>
            <w:r w:rsidRPr="00BD5358">
              <w:rPr>
                <w:rFonts w:ascii="Times New Roman" w:eastAsia="Times New Roman" w:hAnsi="Times New Roman" w:cs="Times New Roman"/>
                <w:color w:val="0D0D0D"/>
                <w:spacing w:val="-1"/>
              </w:rPr>
              <w:t>формулирует цели обучения и воспитания детей раннего возраста в соответствии с программой;</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spacing w:val="-1"/>
              </w:rPr>
            </w:pPr>
            <w:r w:rsidRPr="00BD5358">
              <w:rPr>
                <w:rFonts w:ascii="Times New Roman" w:eastAsia="Times New Roman" w:hAnsi="Times New Roman" w:cs="Times New Roman"/>
                <w:color w:val="0D0D0D"/>
                <w:spacing w:val="-1"/>
              </w:rPr>
              <w:t>определяет предполагаемый результат обучения и воспитания детей раннего возраста и соотносит его с целью;</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spacing w:val="-1"/>
              </w:rPr>
            </w:pPr>
            <w:r w:rsidRPr="00BD5358">
              <w:rPr>
                <w:rFonts w:ascii="Times New Roman" w:eastAsia="Times New Roman" w:hAnsi="Times New Roman" w:cs="Times New Roman"/>
                <w:color w:val="0D0D0D"/>
                <w:spacing w:val="-1"/>
              </w:rPr>
              <w:t>подбирает средства, методы и приемы обучения и воспитания детей раннего возраста в соответствии с целью;</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rPr>
            </w:pPr>
            <w:r w:rsidRPr="00BD5358">
              <w:rPr>
                <w:rFonts w:ascii="Times New Roman" w:eastAsia="Times New Roman" w:hAnsi="Times New Roman" w:cs="Times New Roman"/>
                <w:color w:val="0D0D0D"/>
                <w:spacing w:val="-1"/>
              </w:rPr>
              <w:t>выбирает формы организации обучения и воспитания детей раннего возраста в соответствии с конкретным содержанием;</w:t>
            </w:r>
          </w:p>
          <w:p w:rsidR="00BD5358" w:rsidRPr="00BD5358" w:rsidRDefault="00BD5358" w:rsidP="00BD5358">
            <w:pPr>
              <w:tabs>
                <w:tab w:val="left" w:pos="271"/>
              </w:tabs>
              <w:spacing w:after="0" w:line="240" w:lineRule="auto"/>
              <w:contextualSpacing/>
              <w:jc w:val="both"/>
              <w:rPr>
                <w:rFonts w:ascii="Times New Roman" w:eastAsia="Times New Roman" w:hAnsi="Times New Roman" w:cs="Times New Roman"/>
                <w:color w:val="0D0D0D"/>
                <w:lang w:eastAsia="ru-RU"/>
              </w:rPr>
            </w:pPr>
            <w:r w:rsidRPr="00BD5358">
              <w:rPr>
                <w:rFonts w:ascii="Times New Roman" w:eastAsia="Times New Roman" w:hAnsi="Times New Roman" w:cs="Times New Roman"/>
                <w:color w:val="0D0D0D"/>
              </w:rPr>
              <w:t xml:space="preserve">создает оригинальный продукт (проект, модель) развивающей предметно-пространственной среды группы раннего возраста в ДОО с учетом  </w:t>
            </w:r>
            <w:r w:rsidRPr="00BD5358">
              <w:rPr>
                <w:rFonts w:ascii="Times New Roman" w:eastAsia="Times New Roman" w:hAnsi="Times New Roman" w:cs="Times New Roman"/>
                <w:color w:val="0D0D0D"/>
              </w:rPr>
              <w:lastRenderedPageBreak/>
              <w:t>принципов ее построения и возрастных особенностей детей.</w:t>
            </w:r>
          </w:p>
        </w:tc>
        <w:tc>
          <w:tcPr>
            <w:tcW w:w="1093" w:type="pct"/>
          </w:tcPr>
          <w:p w:rsidR="00BD5358" w:rsidRPr="00BD5358" w:rsidRDefault="00BD5358" w:rsidP="00BD5358">
            <w:pPr>
              <w:tabs>
                <w:tab w:val="left" w:pos="313"/>
              </w:tabs>
              <w:spacing w:after="0" w:line="240" w:lineRule="auto"/>
              <w:contextualSpacing/>
              <w:jc w:val="both"/>
              <w:rPr>
                <w:rFonts w:ascii="Times New Roman" w:eastAsia="Times New Roman" w:hAnsi="Times New Roman" w:cs="Times New Roman"/>
                <w:bCs/>
                <w:color w:val="0D0D0D"/>
                <w:sz w:val="24"/>
                <w:szCs w:val="24"/>
                <w:lang w:val="x-none" w:eastAsia="x-none"/>
              </w:rPr>
            </w:pPr>
            <w:r w:rsidRPr="00BD5358">
              <w:rPr>
                <w:rFonts w:ascii="Times New Roman" w:eastAsia="Times New Roman" w:hAnsi="Times New Roman" w:cs="Times New Roman"/>
                <w:bCs/>
                <w:color w:val="0D0D0D"/>
                <w:lang w:val="x-none" w:eastAsia="x-none"/>
              </w:rPr>
              <w:lastRenderedPageBreak/>
              <w:t>оценка результатов выполнения практической работы</w:t>
            </w:r>
          </w:p>
        </w:tc>
      </w:tr>
    </w:tbl>
    <w:p w:rsidR="00BD5358" w:rsidRPr="00BD5358" w:rsidRDefault="00BD5358" w:rsidP="00BD5358">
      <w:pPr>
        <w:spacing w:after="0" w:line="276" w:lineRule="auto"/>
        <w:jc w:val="both"/>
        <w:rPr>
          <w:rFonts w:ascii="Times New Roman" w:eastAsia="Times New Roman" w:hAnsi="Times New Roman" w:cs="Times New Roman"/>
          <w:b/>
          <w:color w:val="0D0D0D"/>
          <w:szCs w:val="52"/>
          <w:lang w:eastAsia="ru-RU"/>
        </w:rPr>
      </w:pPr>
    </w:p>
    <w:p w:rsidR="00BD5358" w:rsidRPr="00BD5358" w:rsidRDefault="00BD5358" w:rsidP="00BD5358">
      <w:pPr>
        <w:spacing w:after="0" w:line="276" w:lineRule="auto"/>
        <w:jc w:val="both"/>
        <w:rPr>
          <w:rFonts w:ascii="Times New Roman" w:eastAsia="Times New Roman" w:hAnsi="Times New Roman" w:cs="Times New Roman"/>
          <w:b/>
          <w:color w:val="0D0D0D"/>
          <w:szCs w:val="52"/>
          <w:lang w:eastAsia="ru-RU"/>
        </w:rPr>
      </w:pPr>
    </w:p>
    <w:p w:rsidR="00BD5358" w:rsidRPr="00BD5358" w:rsidRDefault="00BD5358" w:rsidP="00BD5358">
      <w:pPr>
        <w:spacing w:after="0" w:line="276" w:lineRule="auto"/>
        <w:jc w:val="both"/>
        <w:rPr>
          <w:rFonts w:ascii="Times New Roman" w:eastAsia="Times New Roman" w:hAnsi="Times New Roman" w:cs="Times New Roman"/>
          <w:b/>
          <w:color w:val="0D0D0D"/>
          <w:szCs w:val="52"/>
          <w:lang w:eastAsia="ru-RU"/>
        </w:rPr>
      </w:pPr>
    </w:p>
    <w:p w:rsidR="0044435C" w:rsidRPr="00952573" w:rsidRDefault="00BD5358" w:rsidP="0044435C">
      <w:pPr>
        <w:spacing w:after="200" w:line="360" w:lineRule="auto"/>
        <w:ind w:right="-1" w:firstLine="900"/>
        <w:jc w:val="center"/>
        <w:rPr>
          <w:rFonts w:ascii="Times New Roman" w:eastAsia="Calibri" w:hAnsi="Times New Roman" w:cs="Franklin Gothic Medium"/>
          <w:color w:val="000000"/>
          <w:spacing w:val="-4"/>
          <w:sz w:val="24"/>
          <w:szCs w:val="24"/>
          <w:lang w:eastAsia="ru-RU"/>
        </w:rPr>
      </w:pPr>
      <w:r w:rsidRPr="00BD5358">
        <w:rPr>
          <w:rFonts w:ascii="Calibri" w:eastAsia="Times New Roman" w:hAnsi="Calibri" w:cs="Times New Roman"/>
          <w:color w:val="0D0D0D"/>
          <w:szCs w:val="52"/>
          <w:lang w:eastAsia="ru-RU"/>
        </w:rPr>
        <w:br w:type="page"/>
      </w:r>
      <w:r w:rsidR="0044435C">
        <w:rPr>
          <w:rFonts w:ascii="Times New Roman" w:eastAsia="Calibri" w:hAnsi="Times New Roman" w:cs="Times New Roman"/>
          <w:b/>
          <w:bCs/>
          <w:caps/>
          <w:color w:val="000000"/>
          <w:spacing w:val="-4"/>
          <w:kern w:val="32"/>
          <w:sz w:val="24"/>
          <w:szCs w:val="24"/>
          <w:lang w:eastAsia="ru-RU"/>
        </w:rPr>
        <w:lastRenderedPageBreak/>
        <w:t>5</w:t>
      </w:r>
      <w:r w:rsidR="0044435C" w:rsidRPr="00952573">
        <w:rPr>
          <w:rFonts w:ascii="Times New Roman" w:eastAsia="Calibri" w:hAnsi="Times New Roman" w:cs="Times New Roman"/>
          <w:b/>
          <w:bCs/>
          <w:caps/>
          <w:color w:val="000000"/>
          <w:spacing w:val="-4"/>
          <w:kern w:val="32"/>
          <w:sz w:val="24"/>
          <w:szCs w:val="24"/>
          <w:lang w:eastAsia="ru-RU"/>
        </w:rPr>
        <w:t xml:space="preserve">. Специальные информационно-методические условия реализации программы для инвалидов и лиц с </w:t>
      </w:r>
      <w:proofErr w:type="gramStart"/>
      <w:r w:rsidR="0044435C" w:rsidRPr="00952573">
        <w:rPr>
          <w:rFonts w:ascii="Times New Roman" w:eastAsia="Calibri" w:hAnsi="Times New Roman" w:cs="Times New Roman"/>
          <w:b/>
          <w:bCs/>
          <w:caps/>
          <w:color w:val="000000"/>
          <w:spacing w:val="-4"/>
          <w:kern w:val="32"/>
          <w:sz w:val="24"/>
          <w:szCs w:val="24"/>
          <w:lang w:eastAsia="ru-RU"/>
        </w:rPr>
        <w:t>ограниченными  возможностями</w:t>
      </w:r>
      <w:proofErr w:type="gramEnd"/>
      <w:r w:rsidR="0044435C" w:rsidRPr="00952573">
        <w:rPr>
          <w:rFonts w:ascii="Times New Roman" w:eastAsia="Calibri" w:hAnsi="Times New Roman" w:cs="Times New Roman"/>
          <w:b/>
          <w:bCs/>
          <w:caps/>
          <w:color w:val="000000"/>
          <w:spacing w:val="-4"/>
          <w:kern w:val="32"/>
          <w:sz w:val="24"/>
          <w:szCs w:val="24"/>
          <w:lang w:eastAsia="ru-RU"/>
        </w:rPr>
        <w:t xml:space="preserve"> здоровья</w:t>
      </w:r>
    </w:p>
    <w:p w:rsidR="0044435C" w:rsidRPr="00952573" w:rsidRDefault="0044435C" w:rsidP="0044435C">
      <w:pPr>
        <w:spacing w:after="0" w:line="360" w:lineRule="auto"/>
        <w:ind w:right="-1" w:firstLine="900"/>
        <w:jc w:val="both"/>
        <w:rPr>
          <w:rFonts w:ascii="Times New Roman" w:eastAsia="Calibri" w:hAnsi="Times New Roman" w:cs="Times New Roman"/>
          <w:sz w:val="24"/>
          <w:szCs w:val="24"/>
          <w:lang w:eastAsia="ru-RU"/>
        </w:rPr>
      </w:pPr>
      <w:r w:rsidRPr="00952573">
        <w:rPr>
          <w:rFonts w:ascii="Times New Roman" w:eastAsia="Calibri" w:hAnsi="Times New Roman" w:cs="Times New Roman"/>
          <w:sz w:val="24"/>
          <w:szCs w:val="24"/>
          <w:lang w:eastAsia="ru-RU"/>
        </w:rPr>
        <w:t xml:space="preserve">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1 год.        </w:t>
      </w:r>
    </w:p>
    <w:p w:rsidR="0044435C" w:rsidRPr="00952573" w:rsidRDefault="0044435C" w:rsidP="0044435C">
      <w:pPr>
        <w:spacing w:after="0" w:line="360" w:lineRule="auto"/>
        <w:ind w:right="-1" w:firstLine="900"/>
        <w:jc w:val="both"/>
        <w:rPr>
          <w:rFonts w:ascii="Times New Roman" w:eastAsia="Calibri" w:hAnsi="Times New Roman" w:cs="Times New Roman"/>
          <w:sz w:val="24"/>
          <w:szCs w:val="24"/>
          <w:lang w:eastAsia="ru-RU"/>
        </w:rPr>
      </w:pPr>
      <w:r w:rsidRPr="00952573">
        <w:rPr>
          <w:rFonts w:ascii="Times New Roman" w:eastAsia="Calibri" w:hAnsi="Times New Roman" w:cs="Times New Roman"/>
          <w:sz w:val="24"/>
          <w:szCs w:val="24"/>
          <w:lang w:eastAsia="ru-RU"/>
        </w:rPr>
        <w:t xml:space="preserve">В специальные условия входят: </w:t>
      </w:r>
    </w:p>
    <w:p w:rsidR="0044435C" w:rsidRPr="00952573" w:rsidRDefault="0044435C" w:rsidP="0044435C">
      <w:pPr>
        <w:spacing w:after="0" w:line="360" w:lineRule="auto"/>
        <w:ind w:right="-1" w:firstLine="900"/>
        <w:jc w:val="both"/>
        <w:rPr>
          <w:rFonts w:ascii="Times New Roman" w:eastAsia="Calibri" w:hAnsi="Times New Roman" w:cs="Times New Roman"/>
          <w:sz w:val="24"/>
          <w:szCs w:val="24"/>
          <w:lang w:eastAsia="ru-RU"/>
        </w:rPr>
      </w:pPr>
      <w:r w:rsidRPr="00952573">
        <w:rPr>
          <w:rFonts w:ascii="Times New Roman" w:eastAsia="Calibri" w:hAnsi="Times New Roman" w:cs="Times New Roman"/>
          <w:sz w:val="24"/>
          <w:szCs w:val="24"/>
          <w:lang w:eastAsia="ru-RU"/>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sidRPr="00952573">
        <w:rPr>
          <w:rFonts w:ascii="Times New Roman" w:eastAsia="Calibri" w:hAnsi="Times New Roman" w:cs="Times New Roman"/>
          <w:sz w:val="24"/>
          <w:szCs w:val="24"/>
          <w:lang w:eastAsia="ru-RU"/>
        </w:rPr>
        <w:t>сурдопереводчика</w:t>
      </w:r>
      <w:proofErr w:type="spellEnd"/>
      <w:r w:rsidRPr="00952573">
        <w:rPr>
          <w:rFonts w:ascii="Times New Roman" w:eastAsia="Calibri" w:hAnsi="Times New Roman" w:cs="Times New Roman"/>
          <w:sz w:val="24"/>
          <w:szCs w:val="24"/>
          <w:lang w:eastAsia="ru-RU"/>
        </w:rPr>
        <w:t xml:space="preserve">, </w:t>
      </w:r>
      <w:proofErr w:type="spellStart"/>
      <w:r w:rsidRPr="00952573">
        <w:rPr>
          <w:rFonts w:ascii="Times New Roman" w:eastAsia="Calibri" w:hAnsi="Times New Roman" w:cs="Times New Roman"/>
          <w:sz w:val="24"/>
          <w:szCs w:val="24"/>
          <w:lang w:eastAsia="ru-RU"/>
        </w:rPr>
        <w:t>тифлосурдопереводчика</w:t>
      </w:r>
      <w:proofErr w:type="spellEnd"/>
      <w:r w:rsidRPr="00952573">
        <w:rPr>
          <w:rFonts w:ascii="Times New Roman" w:eastAsia="Calibri" w:hAnsi="Times New Roman" w:cs="Times New Roman"/>
          <w:sz w:val="24"/>
          <w:szCs w:val="24"/>
          <w:lang w:eastAsia="ru-RU"/>
        </w:rPr>
        <w:t>), использование специальных технических средств, предоставление перерыва для приема пищи, лекарств и др.</w:t>
      </w:r>
    </w:p>
    <w:p w:rsidR="0044435C" w:rsidRPr="00952573" w:rsidRDefault="0044435C" w:rsidP="0044435C">
      <w:pPr>
        <w:spacing w:after="0" w:line="360" w:lineRule="auto"/>
        <w:ind w:right="-1" w:firstLine="90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Pr="00952573">
        <w:rPr>
          <w:rFonts w:ascii="Times New Roman" w:eastAsia="Calibri" w:hAnsi="Times New Roman" w:cs="Times New Roman"/>
          <w:sz w:val="24"/>
          <w:szCs w:val="24"/>
          <w:lang w:eastAsia="ru-RU"/>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44435C" w:rsidRDefault="0044435C" w:rsidP="0044435C"/>
    <w:p w:rsidR="00BD5358" w:rsidRPr="00BD5358" w:rsidRDefault="00BD5358" w:rsidP="00BD5358"/>
    <w:sectPr w:rsidR="00BD5358" w:rsidRPr="00BD5358" w:rsidSect="0044435C">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1C4F" w:rsidRDefault="00871C4F" w:rsidP="00BD5358">
      <w:pPr>
        <w:spacing w:after="0" w:line="240" w:lineRule="auto"/>
      </w:pPr>
      <w:r>
        <w:separator/>
      </w:r>
    </w:p>
  </w:endnote>
  <w:endnote w:type="continuationSeparator" w:id="0">
    <w:p w:rsidR="00871C4F" w:rsidRDefault="00871C4F" w:rsidP="00BD5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PetersburgC">
    <w:altName w:val="Cambria"/>
    <w:panose1 w:val="00000000000000000000"/>
    <w:charset w:val="CC"/>
    <w:family w:val="roman"/>
    <w:notTrueType/>
    <w:pitch w:val="default"/>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0484778"/>
      <w:docPartObj>
        <w:docPartGallery w:val="Page Numbers (Bottom of Page)"/>
        <w:docPartUnique/>
      </w:docPartObj>
    </w:sdtPr>
    <w:sdtEndPr/>
    <w:sdtContent>
      <w:p w:rsidR="0044435C" w:rsidRDefault="0044435C">
        <w:pPr>
          <w:pStyle w:val="a7"/>
          <w:jc w:val="right"/>
        </w:pPr>
        <w:r>
          <w:fldChar w:fldCharType="begin"/>
        </w:r>
        <w:r>
          <w:instrText>PAGE   \* MERGEFORMAT</w:instrText>
        </w:r>
        <w:r>
          <w:fldChar w:fldCharType="separate"/>
        </w:r>
        <w:r w:rsidR="007C7491" w:rsidRPr="007C7491">
          <w:rPr>
            <w:noProof/>
            <w:lang w:val="ru-RU"/>
          </w:rPr>
          <w:t>2</w:t>
        </w:r>
        <w:r>
          <w:fldChar w:fldCharType="end"/>
        </w:r>
      </w:p>
    </w:sdtContent>
  </w:sdt>
  <w:p w:rsidR="0044435C" w:rsidRDefault="0044435C">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1C4F" w:rsidRDefault="00871C4F" w:rsidP="00BD5358">
      <w:pPr>
        <w:spacing w:after="0" w:line="240" w:lineRule="auto"/>
      </w:pPr>
      <w:r>
        <w:separator/>
      </w:r>
    </w:p>
  </w:footnote>
  <w:footnote w:type="continuationSeparator" w:id="0">
    <w:p w:rsidR="00871C4F" w:rsidRDefault="00871C4F" w:rsidP="00BD53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900A2"/>
    <w:multiLevelType w:val="hybridMultilevel"/>
    <w:tmpl w:val="CF9AE3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0F0342"/>
    <w:multiLevelType w:val="hybridMultilevel"/>
    <w:tmpl w:val="53C882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15:restartNumberingAfterBreak="0">
    <w:nsid w:val="18454675"/>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A4118A"/>
    <w:multiLevelType w:val="hybridMultilevel"/>
    <w:tmpl w:val="85E416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C46C8B"/>
    <w:multiLevelType w:val="hybridMultilevel"/>
    <w:tmpl w:val="A9AA65C6"/>
    <w:lvl w:ilvl="0" w:tplc="C2E099E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B91999"/>
    <w:multiLevelType w:val="hybridMultilevel"/>
    <w:tmpl w:val="7BDC28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6179F8"/>
    <w:multiLevelType w:val="hybridMultilevel"/>
    <w:tmpl w:val="E168D0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C01ACD"/>
    <w:multiLevelType w:val="hybridMultilevel"/>
    <w:tmpl w:val="BAC827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CC6FAD"/>
    <w:multiLevelType w:val="hybridMultilevel"/>
    <w:tmpl w:val="3DC65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0A567E1"/>
    <w:multiLevelType w:val="hybridMultilevel"/>
    <w:tmpl w:val="C4C69A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3E50B9"/>
    <w:multiLevelType w:val="hybridMultilevel"/>
    <w:tmpl w:val="132A81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0E56BD"/>
    <w:multiLevelType w:val="hybridMultilevel"/>
    <w:tmpl w:val="A1B670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7D10B0"/>
    <w:multiLevelType w:val="hybridMultilevel"/>
    <w:tmpl w:val="D388B6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69A5493"/>
    <w:multiLevelType w:val="hybridMultilevel"/>
    <w:tmpl w:val="8C286E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81D3605"/>
    <w:multiLevelType w:val="hybridMultilevel"/>
    <w:tmpl w:val="39AE59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4C1738"/>
    <w:multiLevelType w:val="hybridMultilevel"/>
    <w:tmpl w:val="D7A09F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B856328"/>
    <w:multiLevelType w:val="hybridMultilevel"/>
    <w:tmpl w:val="816688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C0900AA"/>
    <w:multiLevelType w:val="hybridMultilevel"/>
    <w:tmpl w:val="2E2A7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CB26428"/>
    <w:multiLevelType w:val="hybridMultilevel"/>
    <w:tmpl w:val="270414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E390532"/>
    <w:multiLevelType w:val="hybridMultilevel"/>
    <w:tmpl w:val="10140D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F2141A6"/>
    <w:multiLevelType w:val="hybridMultilevel"/>
    <w:tmpl w:val="8EF017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2F69E9"/>
    <w:multiLevelType w:val="hybridMultilevel"/>
    <w:tmpl w:val="DAD00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C3C0BF7"/>
    <w:multiLevelType w:val="hybridMultilevel"/>
    <w:tmpl w:val="8D3A6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4CC145F"/>
    <w:multiLevelType w:val="multilevel"/>
    <w:tmpl w:val="4D7C24CE"/>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7B231B8"/>
    <w:multiLevelType w:val="hybridMultilevel"/>
    <w:tmpl w:val="1FF427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93A7156"/>
    <w:multiLevelType w:val="hybridMultilevel"/>
    <w:tmpl w:val="82184A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24"/>
  </w:num>
  <w:num w:numId="3">
    <w:abstractNumId w:val="3"/>
  </w:num>
  <w:num w:numId="4">
    <w:abstractNumId w:val="26"/>
  </w:num>
  <w:num w:numId="5">
    <w:abstractNumId w:val="12"/>
  </w:num>
  <w:num w:numId="6">
    <w:abstractNumId w:val="5"/>
  </w:num>
  <w:num w:numId="7">
    <w:abstractNumId w:val="16"/>
  </w:num>
  <w:num w:numId="8">
    <w:abstractNumId w:val="25"/>
  </w:num>
  <w:num w:numId="9">
    <w:abstractNumId w:val="1"/>
  </w:num>
  <w:num w:numId="10">
    <w:abstractNumId w:val="7"/>
  </w:num>
  <w:num w:numId="11">
    <w:abstractNumId w:val="15"/>
  </w:num>
  <w:num w:numId="12">
    <w:abstractNumId w:val="18"/>
  </w:num>
  <w:num w:numId="13">
    <w:abstractNumId w:val="10"/>
  </w:num>
  <w:num w:numId="14">
    <w:abstractNumId w:val="23"/>
  </w:num>
  <w:num w:numId="15">
    <w:abstractNumId w:val="8"/>
  </w:num>
  <w:num w:numId="16">
    <w:abstractNumId w:val="0"/>
  </w:num>
  <w:num w:numId="17">
    <w:abstractNumId w:val="22"/>
  </w:num>
  <w:num w:numId="18">
    <w:abstractNumId w:val="13"/>
  </w:num>
  <w:num w:numId="19">
    <w:abstractNumId w:val="14"/>
  </w:num>
  <w:num w:numId="20">
    <w:abstractNumId w:val="9"/>
  </w:num>
  <w:num w:numId="21">
    <w:abstractNumId w:val="6"/>
  </w:num>
  <w:num w:numId="22">
    <w:abstractNumId w:val="20"/>
  </w:num>
  <w:num w:numId="23">
    <w:abstractNumId w:val="21"/>
  </w:num>
  <w:num w:numId="24">
    <w:abstractNumId w:val="17"/>
  </w:num>
  <w:num w:numId="25">
    <w:abstractNumId w:val="4"/>
  </w:num>
  <w:num w:numId="26">
    <w:abstractNumId w:val="19"/>
  </w:num>
  <w:num w:numId="27">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62B"/>
    <w:rsid w:val="000A0F91"/>
    <w:rsid w:val="00143875"/>
    <w:rsid w:val="0028013E"/>
    <w:rsid w:val="00281A59"/>
    <w:rsid w:val="003402E4"/>
    <w:rsid w:val="00393B76"/>
    <w:rsid w:val="003A762B"/>
    <w:rsid w:val="0044435C"/>
    <w:rsid w:val="004A2E3A"/>
    <w:rsid w:val="005F1C39"/>
    <w:rsid w:val="007C7491"/>
    <w:rsid w:val="007D06B6"/>
    <w:rsid w:val="00871C4F"/>
    <w:rsid w:val="008B034B"/>
    <w:rsid w:val="009C2BA6"/>
    <w:rsid w:val="00AE054D"/>
    <w:rsid w:val="00B57FA9"/>
    <w:rsid w:val="00BD5358"/>
    <w:rsid w:val="00C348E0"/>
    <w:rsid w:val="00CE1BD8"/>
    <w:rsid w:val="00E02C8A"/>
    <w:rsid w:val="00F02AB6"/>
    <w:rsid w:val="00F65E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DEF05"/>
  <w15:chartTrackingRefBased/>
  <w15:docId w15:val="{0BCBF570-61D4-4FC4-80E3-998E16D50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5358"/>
  </w:style>
  <w:style w:type="paragraph" w:styleId="1">
    <w:name w:val="heading 1"/>
    <w:aliases w:val=" Знак18"/>
    <w:basedOn w:val="a"/>
    <w:next w:val="a"/>
    <w:link w:val="10"/>
    <w:uiPriority w:val="9"/>
    <w:qFormat/>
    <w:rsid w:val="00BD5358"/>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aliases w:val="основной заголовок"/>
    <w:basedOn w:val="a"/>
    <w:next w:val="a"/>
    <w:link w:val="20"/>
    <w:uiPriority w:val="99"/>
    <w:qFormat/>
    <w:rsid w:val="00BD5358"/>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0">
    <w:name w:val="heading 3"/>
    <w:basedOn w:val="a"/>
    <w:next w:val="a"/>
    <w:link w:val="31"/>
    <w:uiPriority w:val="99"/>
    <w:qFormat/>
    <w:rsid w:val="00BD5358"/>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0"/>
    <w:next w:val="a"/>
    <w:link w:val="40"/>
    <w:uiPriority w:val="99"/>
    <w:qFormat/>
    <w:rsid w:val="00BD5358"/>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qFormat/>
    <w:rsid w:val="00BD5358"/>
    <w:pPr>
      <w:tabs>
        <w:tab w:val="num" w:pos="1008"/>
      </w:tabs>
      <w:suppressAutoHyphens/>
      <w:spacing w:before="240" w:after="60" w:line="240" w:lineRule="auto"/>
      <w:ind w:left="1008" w:hanging="1008"/>
      <w:jc w:val="both"/>
      <w:outlineLvl w:val="4"/>
    </w:pPr>
    <w:rPr>
      <w:rFonts w:ascii="Times New Roman" w:eastAsia="Times New Roman" w:hAnsi="Times New Roman" w:cs="Times New Roman"/>
      <w:b/>
      <w:bCs/>
      <w:i/>
      <w:iCs/>
      <w:sz w:val="26"/>
      <w:szCs w:val="26"/>
      <w:lang w:val="x-none" w:eastAsia="ar-SA"/>
    </w:rPr>
  </w:style>
  <w:style w:type="paragraph" w:styleId="6">
    <w:name w:val="heading 6"/>
    <w:basedOn w:val="a"/>
    <w:next w:val="a"/>
    <w:link w:val="60"/>
    <w:qFormat/>
    <w:rsid w:val="00BD5358"/>
    <w:pPr>
      <w:spacing w:before="240" w:after="60" w:line="240" w:lineRule="auto"/>
      <w:jc w:val="both"/>
      <w:outlineLvl w:val="5"/>
    </w:pPr>
    <w:rPr>
      <w:rFonts w:ascii="Calibri" w:eastAsia="Times New Roman" w:hAnsi="Calibri" w:cs="Times New Roman"/>
      <w:b/>
      <w:bCs/>
      <w:lang w:val="x-none" w:eastAsia="x-none"/>
    </w:rPr>
  </w:style>
  <w:style w:type="paragraph" w:styleId="7">
    <w:name w:val="heading 7"/>
    <w:basedOn w:val="a"/>
    <w:next w:val="a"/>
    <w:link w:val="70"/>
    <w:qFormat/>
    <w:rsid w:val="00BD5358"/>
    <w:pPr>
      <w:spacing w:before="240" w:after="60" w:line="240" w:lineRule="auto"/>
      <w:jc w:val="both"/>
      <w:outlineLvl w:val="6"/>
    </w:pPr>
    <w:rPr>
      <w:rFonts w:ascii="Calibri" w:eastAsia="Times New Roman" w:hAnsi="Calibri" w:cs="Times New Roman"/>
      <w:sz w:val="24"/>
      <w:szCs w:val="24"/>
      <w:lang w:val="x-none" w:eastAsia="x-none"/>
    </w:rPr>
  </w:style>
  <w:style w:type="paragraph" w:styleId="8">
    <w:name w:val="heading 8"/>
    <w:basedOn w:val="a"/>
    <w:next w:val="a"/>
    <w:link w:val="80"/>
    <w:qFormat/>
    <w:rsid w:val="00BD5358"/>
    <w:pPr>
      <w:spacing w:before="240" w:after="60" w:line="240" w:lineRule="auto"/>
      <w:jc w:val="both"/>
      <w:outlineLvl w:val="7"/>
    </w:pPr>
    <w:rPr>
      <w:rFonts w:ascii="Calibri" w:eastAsia="Times New Roman" w:hAnsi="Calibri" w:cs="Times New Roman"/>
      <w:i/>
      <w:iCs/>
      <w:sz w:val="24"/>
      <w:szCs w:val="24"/>
      <w:lang w:val="x-none" w:eastAsia="x-none"/>
    </w:rPr>
  </w:style>
  <w:style w:type="paragraph" w:styleId="9">
    <w:name w:val="heading 9"/>
    <w:basedOn w:val="a"/>
    <w:next w:val="a"/>
    <w:link w:val="90"/>
    <w:qFormat/>
    <w:rsid w:val="00BD5358"/>
    <w:pPr>
      <w:spacing w:before="240" w:after="60" w:line="240" w:lineRule="auto"/>
      <w:outlineLvl w:val="8"/>
    </w:pPr>
    <w:rPr>
      <w:rFonts w:ascii="Cambria" w:eastAsia="Times New Roman" w:hAnsi="Cambria"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4"/>
    <w:uiPriority w:val="99"/>
    <w:qFormat/>
    <w:rsid w:val="00BD5358"/>
    <w:pPr>
      <w:ind w:left="720"/>
      <w:contextualSpacing/>
    </w:pPr>
  </w:style>
  <w:style w:type="character" w:customStyle="1" w:styleId="10">
    <w:name w:val="Заголовок 1 Знак"/>
    <w:aliases w:val=" Знак18 Знак"/>
    <w:basedOn w:val="a0"/>
    <w:link w:val="1"/>
    <w:uiPriority w:val="9"/>
    <w:rsid w:val="00BD5358"/>
    <w:rPr>
      <w:rFonts w:ascii="Arial" w:eastAsia="Times New Roman" w:hAnsi="Arial" w:cs="Times New Roman"/>
      <w:b/>
      <w:bCs/>
      <w:kern w:val="32"/>
      <w:sz w:val="32"/>
      <w:szCs w:val="32"/>
      <w:lang w:val="x-none" w:eastAsia="x-none"/>
    </w:rPr>
  </w:style>
  <w:style w:type="character" w:customStyle="1" w:styleId="20">
    <w:name w:val="Заголовок 2 Знак"/>
    <w:aliases w:val="основной заголовок Знак"/>
    <w:basedOn w:val="a0"/>
    <w:link w:val="2"/>
    <w:uiPriority w:val="99"/>
    <w:rsid w:val="00BD5358"/>
    <w:rPr>
      <w:rFonts w:ascii="Arial" w:eastAsia="Times New Roman" w:hAnsi="Arial" w:cs="Times New Roman"/>
      <w:b/>
      <w:bCs/>
      <w:i/>
      <w:iCs/>
      <w:sz w:val="28"/>
      <w:szCs w:val="28"/>
      <w:lang w:val="x-none" w:eastAsia="x-none"/>
    </w:rPr>
  </w:style>
  <w:style w:type="character" w:customStyle="1" w:styleId="31">
    <w:name w:val="Заголовок 3 Знак"/>
    <w:basedOn w:val="a0"/>
    <w:link w:val="30"/>
    <w:uiPriority w:val="99"/>
    <w:rsid w:val="00BD5358"/>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BD5358"/>
    <w:rPr>
      <w:rFonts w:ascii="Times New Roman" w:eastAsia="Times New Roman" w:hAnsi="Times New Roman" w:cs="Times New Roman"/>
      <w:b/>
      <w:bCs/>
      <w:sz w:val="24"/>
      <w:szCs w:val="24"/>
      <w:lang w:val="x-none" w:eastAsia="x-none"/>
    </w:rPr>
  </w:style>
  <w:style w:type="character" w:customStyle="1" w:styleId="50">
    <w:name w:val="Заголовок 5 Знак"/>
    <w:basedOn w:val="a0"/>
    <w:link w:val="5"/>
    <w:rsid w:val="00BD5358"/>
    <w:rPr>
      <w:rFonts w:ascii="Times New Roman" w:eastAsia="Times New Roman" w:hAnsi="Times New Roman" w:cs="Times New Roman"/>
      <w:b/>
      <w:bCs/>
      <w:i/>
      <w:iCs/>
      <w:sz w:val="26"/>
      <w:szCs w:val="26"/>
      <w:lang w:val="x-none" w:eastAsia="ar-SA"/>
    </w:rPr>
  </w:style>
  <w:style w:type="character" w:customStyle="1" w:styleId="60">
    <w:name w:val="Заголовок 6 Знак"/>
    <w:basedOn w:val="a0"/>
    <w:link w:val="6"/>
    <w:rsid w:val="00BD5358"/>
    <w:rPr>
      <w:rFonts w:ascii="Calibri" w:eastAsia="Times New Roman" w:hAnsi="Calibri" w:cs="Times New Roman"/>
      <w:b/>
      <w:bCs/>
      <w:lang w:val="x-none" w:eastAsia="x-none"/>
    </w:rPr>
  </w:style>
  <w:style w:type="character" w:customStyle="1" w:styleId="70">
    <w:name w:val="Заголовок 7 Знак"/>
    <w:basedOn w:val="a0"/>
    <w:link w:val="7"/>
    <w:rsid w:val="00BD5358"/>
    <w:rPr>
      <w:rFonts w:ascii="Calibri" w:eastAsia="Times New Roman" w:hAnsi="Calibri" w:cs="Times New Roman"/>
      <w:sz w:val="24"/>
      <w:szCs w:val="24"/>
      <w:lang w:val="x-none" w:eastAsia="x-none"/>
    </w:rPr>
  </w:style>
  <w:style w:type="character" w:customStyle="1" w:styleId="80">
    <w:name w:val="Заголовок 8 Знак"/>
    <w:basedOn w:val="a0"/>
    <w:link w:val="8"/>
    <w:rsid w:val="00BD5358"/>
    <w:rPr>
      <w:rFonts w:ascii="Calibri" w:eastAsia="Times New Roman" w:hAnsi="Calibri" w:cs="Times New Roman"/>
      <w:i/>
      <w:iCs/>
      <w:sz w:val="24"/>
      <w:szCs w:val="24"/>
      <w:lang w:val="x-none" w:eastAsia="x-none"/>
    </w:rPr>
  </w:style>
  <w:style w:type="character" w:customStyle="1" w:styleId="90">
    <w:name w:val="Заголовок 9 Знак"/>
    <w:basedOn w:val="a0"/>
    <w:link w:val="9"/>
    <w:rsid w:val="00BD5358"/>
    <w:rPr>
      <w:rFonts w:ascii="Cambria" w:eastAsia="Times New Roman" w:hAnsi="Cambria" w:cs="Times New Roman"/>
      <w:lang w:val="en-US"/>
    </w:rPr>
  </w:style>
  <w:style w:type="numbering" w:customStyle="1" w:styleId="11">
    <w:name w:val="Нет списка1"/>
    <w:next w:val="a2"/>
    <w:uiPriority w:val="99"/>
    <w:semiHidden/>
    <w:unhideWhenUsed/>
    <w:rsid w:val="00BD5358"/>
  </w:style>
  <w:style w:type="paragraph" w:styleId="a5">
    <w:name w:val="Body Text"/>
    <w:aliases w:val="Подзаголовок Знак1 Знак Знак,Основной текст Знак Знак Знак Знак,Подзаголовок Знак Знак Знак Знак,Знак Знак Знак1 Знак Знак Знак Знак Знак"/>
    <w:basedOn w:val="a"/>
    <w:link w:val="a6"/>
    <w:rsid w:val="00BD5358"/>
    <w:pPr>
      <w:spacing w:after="0" w:line="240" w:lineRule="auto"/>
    </w:pPr>
    <w:rPr>
      <w:rFonts w:ascii="Times New Roman" w:eastAsia="Times New Roman" w:hAnsi="Times New Roman" w:cs="Times New Roman"/>
      <w:sz w:val="24"/>
      <w:szCs w:val="24"/>
      <w:lang w:val="x-none" w:eastAsia="x-none"/>
    </w:rPr>
  </w:style>
  <w:style w:type="character" w:customStyle="1" w:styleId="a6">
    <w:name w:val="Основной текст Знак"/>
    <w:aliases w:val="Подзаголовок Знак1 Знак Знак Знак,Основной текст Знак Знак Знак Знак Знак,Подзаголовок Знак Знак Знак Знак Знак,Знак Знак Знак1 Знак Знак Знак Знак Знак Знак"/>
    <w:basedOn w:val="a0"/>
    <w:link w:val="a5"/>
    <w:rsid w:val="00BD5358"/>
    <w:rPr>
      <w:rFonts w:ascii="Times New Roman" w:eastAsia="Times New Roman" w:hAnsi="Times New Roman" w:cs="Times New Roman"/>
      <w:sz w:val="24"/>
      <w:szCs w:val="24"/>
      <w:lang w:val="x-none" w:eastAsia="x-none"/>
    </w:rPr>
  </w:style>
  <w:style w:type="paragraph" w:styleId="21">
    <w:name w:val="Body Text 2"/>
    <w:basedOn w:val="a"/>
    <w:link w:val="22"/>
    <w:rsid w:val="00BD5358"/>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BD5358"/>
    <w:rPr>
      <w:rFonts w:ascii="Times New Roman" w:eastAsia="Times New Roman" w:hAnsi="Times New Roman" w:cs="Times New Roman"/>
      <w:sz w:val="24"/>
      <w:szCs w:val="24"/>
      <w:lang w:val="x-none" w:eastAsia="x-none"/>
    </w:rPr>
  </w:style>
  <w:style w:type="character" w:customStyle="1" w:styleId="blk">
    <w:name w:val="blk"/>
    <w:rsid w:val="00BD5358"/>
  </w:style>
  <w:style w:type="paragraph" w:styleId="a7">
    <w:name w:val="footer"/>
    <w:aliases w:val="Нижний колонтитул Знак Знак Знак,Нижний колонтитул1,Нижний колонтитул Знак Знак"/>
    <w:basedOn w:val="a"/>
    <w:link w:val="a8"/>
    <w:uiPriority w:val="99"/>
    <w:qFormat/>
    <w:rsid w:val="00BD5358"/>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0"/>
    <w:link w:val="a7"/>
    <w:uiPriority w:val="99"/>
    <w:rsid w:val="00BD5358"/>
    <w:rPr>
      <w:rFonts w:ascii="Times New Roman" w:eastAsia="Times New Roman" w:hAnsi="Times New Roman" w:cs="Times New Roman"/>
      <w:sz w:val="24"/>
      <w:szCs w:val="24"/>
      <w:lang w:val="x-none" w:eastAsia="x-none"/>
    </w:rPr>
  </w:style>
  <w:style w:type="character" w:styleId="a9">
    <w:name w:val="page number"/>
    <w:rsid w:val="00BD5358"/>
    <w:rPr>
      <w:rFonts w:cs="Times New Roman"/>
    </w:rPr>
  </w:style>
  <w:style w:type="paragraph" w:styleId="aa">
    <w:name w:val="Normal (Web)"/>
    <w:aliases w:val="Обычный (Интернет),Обычный (веб)3,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b"/>
    <w:qFormat/>
    <w:rsid w:val="00BD5358"/>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b">
    <w:name w:val="Обычный (веб) Знак"/>
    <w:aliases w:val="Обычный (Интернет) Знак,Обычный (веб)3 Знак,Обычный (Интернет)1 Знак,Обычный (веб) Знак1 Знак,Обычный (веб) Знак Знак Знак1,Обычный (веб) Знак Знак Знак Знак,Обычный (веб) Знак Знак Знак Знак Знак Знак"/>
    <w:link w:val="aa"/>
    <w:locked/>
    <w:rsid w:val="00BD5358"/>
    <w:rPr>
      <w:rFonts w:ascii="Times New Roman" w:eastAsia="Times New Roman" w:hAnsi="Times New Roman" w:cs="Times New Roman"/>
      <w:sz w:val="24"/>
      <w:szCs w:val="24"/>
      <w:lang w:val="en-US" w:eastAsia="nl-NL"/>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d"/>
    <w:uiPriority w:val="99"/>
    <w:qFormat/>
    <w:rsid w:val="00BD5358"/>
    <w:pPr>
      <w:spacing w:after="0" w:line="240" w:lineRule="auto"/>
    </w:pPr>
    <w:rPr>
      <w:rFonts w:ascii="Times New Roman" w:eastAsia="Times New Roman" w:hAnsi="Times New Roman" w:cs="Times New Roman"/>
      <w:sz w:val="20"/>
      <w:szCs w:val="20"/>
      <w:lang w:val="en-US"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BD5358"/>
    <w:rPr>
      <w:rFonts w:ascii="Times New Roman" w:eastAsia="Times New Roman" w:hAnsi="Times New Roman" w:cs="Times New Roman"/>
      <w:sz w:val="20"/>
      <w:szCs w:val="20"/>
      <w:lang w:val="en-US" w:eastAsia="x-none"/>
    </w:rPr>
  </w:style>
  <w:style w:type="character" w:styleId="ae">
    <w:name w:val="footnote reference"/>
    <w:aliases w:val="Знак сноски-FN,Ciae niinee-FN,AЗнак сноски зел"/>
    <w:uiPriority w:val="99"/>
    <w:rsid w:val="00BD5358"/>
    <w:rPr>
      <w:rFonts w:cs="Times New Roman"/>
      <w:vertAlign w:val="superscript"/>
    </w:rPr>
  </w:style>
  <w:style w:type="paragraph" w:styleId="23">
    <w:name w:val="List 2"/>
    <w:basedOn w:val="a"/>
    <w:uiPriority w:val="99"/>
    <w:rsid w:val="00BD5358"/>
    <w:pPr>
      <w:spacing w:before="120" w:after="120" w:line="240" w:lineRule="auto"/>
      <w:ind w:left="720" w:hanging="360"/>
      <w:jc w:val="both"/>
    </w:pPr>
    <w:rPr>
      <w:rFonts w:ascii="Arial" w:eastAsia="Batang" w:hAnsi="Arial" w:cs="Times New Roman"/>
      <w:sz w:val="20"/>
      <w:szCs w:val="24"/>
      <w:lang w:eastAsia="ko-KR"/>
    </w:rPr>
  </w:style>
  <w:style w:type="character" w:styleId="af">
    <w:name w:val="Hyperlink"/>
    <w:uiPriority w:val="99"/>
    <w:rsid w:val="00BD5358"/>
    <w:rPr>
      <w:rFonts w:cs="Times New Roman"/>
      <w:color w:val="0000FF"/>
      <w:u w:val="single"/>
    </w:rPr>
  </w:style>
  <w:style w:type="paragraph" w:styleId="12">
    <w:name w:val="toc 1"/>
    <w:basedOn w:val="a"/>
    <w:next w:val="a"/>
    <w:autoRedefine/>
    <w:uiPriority w:val="39"/>
    <w:rsid w:val="00BD5358"/>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BD5358"/>
    <w:pPr>
      <w:tabs>
        <w:tab w:val="right" w:leader="dot" w:pos="9344"/>
      </w:tabs>
      <w:spacing w:before="120" w:after="0" w:line="240" w:lineRule="auto"/>
      <w:ind w:left="240"/>
    </w:pPr>
    <w:rPr>
      <w:rFonts w:ascii="Times New Roman" w:eastAsia="Times New Roman" w:hAnsi="Times New Roman" w:cs="Calibri"/>
      <w:i/>
      <w:iCs/>
      <w:noProof/>
      <w:sz w:val="20"/>
      <w:szCs w:val="20"/>
      <w:lang w:eastAsia="ru-RU"/>
    </w:rPr>
  </w:style>
  <w:style w:type="paragraph" w:styleId="32">
    <w:name w:val="toc 3"/>
    <w:basedOn w:val="a"/>
    <w:next w:val="a"/>
    <w:autoRedefine/>
    <w:uiPriority w:val="39"/>
    <w:rsid w:val="00BD5358"/>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BD5358"/>
    <w:rPr>
      <w:rFonts w:ascii="Times New Roman" w:hAnsi="Times New Roman"/>
      <w:sz w:val="20"/>
      <w:lang w:val="x-none" w:eastAsia="ru-RU"/>
    </w:rPr>
  </w:style>
  <w:style w:type="character" w:customStyle="1" w:styleId="a4">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3"/>
    <w:uiPriority w:val="99"/>
    <w:qFormat/>
    <w:locked/>
    <w:rsid w:val="00BD5358"/>
  </w:style>
  <w:style w:type="character" w:styleId="af0">
    <w:name w:val="Emphasis"/>
    <w:qFormat/>
    <w:rsid w:val="00BD5358"/>
    <w:rPr>
      <w:rFonts w:cs="Times New Roman"/>
      <w:i/>
    </w:rPr>
  </w:style>
  <w:style w:type="paragraph" w:styleId="af1">
    <w:name w:val="Balloon Text"/>
    <w:basedOn w:val="a"/>
    <w:link w:val="af2"/>
    <w:uiPriority w:val="99"/>
    <w:rsid w:val="00BD5358"/>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0"/>
    <w:link w:val="af1"/>
    <w:uiPriority w:val="99"/>
    <w:rsid w:val="00BD5358"/>
    <w:rPr>
      <w:rFonts w:ascii="Segoe UI" w:eastAsia="Times New Roman" w:hAnsi="Segoe UI" w:cs="Times New Roman"/>
      <w:sz w:val="18"/>
      <w:szCs w:val="18"/>
      <w:lang w:val="x-none" w:eastAsia="x-none"/>
    </w:rPr>
  </w:style>
  <w:style w:type="paragraph" w:customStyle="1" w:styleId="ConsPlusNormal">
    <w:name w:val="ConsPlusNormal"/>
    <w:qFormat/>
    <w:rsid w:val="00BD535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BD5358"/>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0"/>
    <w:link w:val="af3"/>
    <w:uiPriority w:val="99"/>
    <w:rsid w:val="00BD5358"/>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BD5358"/>
    <w:rPr>
      <w:rFonts w:cs="Times New Roman"/>
      <w:sz w:val="20"/>
      <w:szCs w:val="20"/>
    </w:rPr>
  </w:style>
  <w:style w:type="paragraph" w:styleId="af5">
    <w:name w:val="annotation text"/>
    <w:basedOn w:val="a"/>
    <w:link w:val="af6"/>
    <w:uiPriority w:val="99"/>
    <w:unhideWhenUsed/>
    <w:rsid w:val="00BD5358"/>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0"/>
    <w:link w:val="af5"/>
    <w:uiPriority w:val="99"/>
    <w:rsid w:val="00BD5358"/>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BD5358"/>
    <w:rPr>
      <w:rFonts w:cs="Times New Roman"/>
      <w:sz w:val="20"/>
      <w:szCs w:val="20"/>
    </w:rPr>
  </w:style>
  <w:style w:type="character" w:customStyle="1" w:styleId="111">
    <w:name w:val="Тема примечания Знак11"/>
    <w:uiPriority w:val="99"/>
    <w:rsid w:val="00BD5358"/>
    <w:rPr>
      <w:rFonts w:cs="Times New Roman"/>
      <w:b/>
      <w:bCs/>
      <w:sz w:val="20"/>
      <w:szCs w:val="20"/>
    </w:rPr>
  </w:style>
  <w:style w:type="paragraph" w:styleId="af7">
    <w:name w:val="annotation subject"/>
    <w:basedOn w:val="af5"/>
    <w:next w:val="af5"/>
    <w:link w:val="af8"/>
    <w:uiPriority w:val="99"/>
    <w:unhideWhenUsed/>
    <w:rsid w:val="00BD5358"/>
    <w:rPr>
      <w:rFonts w:ascii="Times New Roman" w:hAnsi="Times New Roman"/>
      <w:b/>
      <w:bCs/>
    </w:rPr>
  </w:style>
  <w:style w:type="character" w:customStyle="1" w:styleId="af8">
    <w:name w:val="Тема примечания Знак"/>
    <w:basedOn w:val="af6"/>
    <w:link w:val="af7"/>
    <w:uiPriority w:val="99"/>
    <w:rsid w:val="00BD5358"/>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BD5358"/>
    <w:rPr>
      <w:rFonts w:cs="Times New Roman"/>
      <w:b/>
      <w:bCs/>
      <w:sz w:val="20"/>
      <w:szCs w:val="20"/>
    </w:rPr>
  </w:style>
  <w:style w:type="paragraph" w:styleId="25">
    <w:name w:val="Body Text Indent 2"/>
    <w:basedOn w:val="a"/>
    <w:link w:val="26"/>
    <w:rsid w:val="00BD5358"/>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BD5358"/>
    <w:rPr>
      <w:rFonts w:ascii="Times New Roman" w:eastAsia="Times New Roman" w:hAnsi="Times New Roman" w:cs="Times New Roman"/>
      <w:sz w:val="24"/>
      <w:szCs w:val="24"/>
      <w:lang w:val="x-none" w:eastAsia="x-none"/>
    </w:rPr>
  </w:style>
  <w:style w:type="character" w:customStyle="1" w:styleId="apple-converted-space">
    <w:name w:val="apple-converted-space"/>
    <w:rsid w:val="00BD5358"/>
  </w:style>
  <w:style w:type="character" w:customStyle="1" w:styleId="af9">
    <w:name w:val="Цветовое выделение"/>
    <w:uiPriority w:val="99"/>
    <w:rsid w:val="00BD5358"/>
    <w:rPr>
      <w:b/>
      <w:color w:val="26282F"/>
    </w:rPr>
  </w:style>
  <w:style w:type="character" w:customStyle="1" w:styleId="afa">
    <w:name w:val="Гипертекстовая ссылка"/>
    <w:uiPriority w:val="99"/>
    <w:rsid w:val="00BD5358"/>
    <w:rPr>
      <w:b/>
      <w:color w:val="106BBE"/>
    </w:rPr>
  </w:style>
  <w:style w:type="character" w:customStyle="1" w:styleId="afb">
    <w:name w:val="Активная гипертекстовая ссылка"/>
    <w:uiPriority w:val="99"/>
    <w:rsid w:val="00BD5358"/>
    <w:rPr>
      <w:b/>
      <w:color w:val="106BBE"/>
      <w:u w:val="single"/>
    </w:rPr>
  </w:style>
  <w:style w:type="paragraph" w:customStyle="1" w:styleId="afc">
    <w:name w:val="Внимание"/>
    <w:basedOn w:val="a"/>
    <w:next w:val="a"/>
    <w:uiPriority w:val="99"/>
    <w:rsid w:val="00BD535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BD5358"/>
  </w:style>
  <w:style w:type="paragraph" w:customStyle="1" w:styleId="afe">
    <w:name w:val="Внимание: недобросовестность!"/>
    <w:basedOn w:val="afc"/>
    <w:next w:val="a"/>
    <w:uiPriority w:val="99"/>
    <w:rsid w:val="00BD5358"/>
  </w:style>
  <w:style w:type="character" w:customStyle="1" w:styleId="aff">
    <w:name w:val="Выделение для Базового Поиска"/>
    <w:uiPriority w:val="99"/>
    <w:rsid w:val="00BD5358"/>
    <w:rPr>
      <w:b/>
      <w:color w:val="0058A9"/>
    </w:rPr>
  </w:style>
  <w:style w:type="character" w:customStyle="1" w:styleId="aff0">
    <w:name w:val="Выделение для Базового Поиска (курсив)"/>
    <w:uiPriority w:val="99"/>
    <w:rsid w:val="00BD5358"/>
    <w:rPr>
      <w:b/>
      <w:i/>
      <w:color w:val="0058A9"/>
    </w:rPr>
  </w:style>
  <w:style w:type="paragraph" w:customStyle="1" w:styleId="aff1">
    <w:name w:val="Дочерний элемент списка"/>
    <w:basedOn w:val="a"/>
    <w:next w:val="a"/>
    <w:uiPriority w:val="99"/>
    <w:rsid w:val="00BD5358"/>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BD5358"/>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
    <w:uiPriority w:val="99"/>
    <w:rsid w:val="00BD5358"/>
    <w:rPr>
      <w:b/>
      <w:bCs/>
      <w:color w:val="0058A9"/>
      <w:shd w:val="clear" w:color="auto" w:fill="ECE9D8"/>
    </w:rPr>
  </w:style>
  <w:style w:type="paragraph" w:customStyle="1" w:styleId="aff3">
    <w:name w:val="Заголовок группы контролов"/>
    <w:basedOn w:val="a"/>
    <w:next w:val="a"/>
    <w:uiPriority w:val="99"/>
    <w:rsid w:val="00BD5358"/>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BD5358"/>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BD5358"/>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BD5358"/>
    <w:rPr>
      <w:b/>
      <w:color w:val="26282F"/>
    </w:rPr>
  </w:style>
  <w:style w:type="paragraph" w:customStyle="1" w:styleId="aff7">
    <w:name w:val="Заголовок статьи"/>
    <w:basedOn w:val="a"/>
    <w:next w:val="a"/>
    <w:uiPriority w:val="99"/>
    <w:rsid w:val="00BD5358"/>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BD5358"/>
    <w:rPr>
      <w:b/>
      <w:color w:val="FF0000"/>
    </w:rPr>
  </w:style>
  <w:style w:type="paragraph" w:customStyle="1" w:styleId="aff9">
    <w:name w:val="Заголовок ЭР (левое окно)"/>
    <w:basedOn w:val="a"/>
    <w:next w:val="a"/>
    <w:uiPriority w:val="99"/>
    <w:rsid w:val="00BD5358"/>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BD5358"/>
    <w:pPr>
      <w:spacing w:after="0"/>
      <w:jc w:val="left"/>
    </w:pPr>
  </w:style>
  <w:style w:type="paragraph" w:customStyle="1" w:styleId="affb">
    <w:name w:val="Интерактивный заголовок"/>
    <w:basedOn w:val="15"/>
    <w:next w:val="a"/>
    <w:uiPriority w:val="99"/>
    <w:rsid w:val="00BD5358"/>
    <w:rPr>
      <w:u w:val="single"/>
    </w:rPr>
  </w:style>
  <w:style w:type="paragraph" w:customStyle="1" w:styleId="affc">
    <w:name w:val="Текст информации об изменениях"/>
    <w:basedOn w:val="a"/>
    <w:next w:val="a"/>
    <w:uiPriority w:val="99"/>
    <w:rsid w:val="00BD5358"/>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BD5358"/>
    <w:pPr>
      <w:spacing w:before="180"/>
      <w:ind w:left="360" w:right="360" w:firstLine="0"/>
    </w:pPr>
    <w:rPr>
      <w:shd w:val="clear" w:color="auto" w:fill="EAEFED"/>
    </w:rPr>
  </w:style>
  <w:style w:type="paragraph" w:customStyle="1" w:styleId="affe">
    <w:name w:val="Текст (справка)"/>
    <w:basedOn w:val="a"/>
    <w:next w:val="a"/>
    <w:uiPriority w:val="99"/>
    <w:rsid w:val="00BD5358"/>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BD5358"/>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BD5358"/>
    <w:rPr>
      <w:i/>
      <w:iCs/>
    </w:rPr>
  </w:style>
  <w:style w:type="paragraph" w:customStyle="1" w:styleId="afff1">
    <w:name w:val="Текст (лев. подпись)"/>
    <w:basedOn w:val="a"/>
    <w:next w:val="a"/>
    <w:uiPriority w:val="99"/>
    <w:rsid w:val="00BD535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BD5358"/>
    <w:rPr>
      <w:sz w:val="14"/>
      <w:szCs w:val="14"/>
    </w:rPr>
  </w:style>
  <w:style w:type="paragraph" w:customStyle="1" w:styleId="afff3">
    <w:name w:val="Текст (прав. подпись)"/>
    <w:basedOn w:val="a"/>
    <w:next w:val="a"/>
    <w:uiPriority w:val="99"/>
    <w:rsid w:val="00BD5358"/>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BD5358"/>
    <w:rPr>
      <w:sz w:val="14"/>
      <w:szCs w:val="14"/>
    </w:rPr>
  </w:style>
  <w:style w:type="paragraph" w:customStyle="1" w:styleId="afff5">
    <w:name w:val="Комментарий пользователя"/>
    <w:basedOn w:val="afff"/>
    <w:next w:val="a"/>
    <w:uiPriority w:val="99"/>
    <w:rsid w:val="00BD5358"/>
    <w:pPr>
      <w:jc w:val="left"/>
    </w:pPr>
    <w:rPr>
      <w:shd w:val="clear" w:color="auto" w:fill="FFDFE0"/>
    </w:rPr>
  </w:style>
  <w:style w:type="paragraph" w:customStyle="1" w:styleId="afff6">
    <w:name w:val="Куда обратиться?"/>
    <w:basedOn w:val="afc"/>
    <w:next w:val="a"/>
    <w:uiPriority w:val="99"/>
    <w:rsid w:val="00BD5358"/>
  </w:style>
  <w:style w:type="paragraph" w:customStyle="1" w:styleId="afff7">
    <w:name w:val="Моноширинный"/>
    <w:basedOn w:val="a"/>
    <w:next w:val="a"/>
    <w:uiPriority w:val="99"/>
    <w:rsid w:val="00BD535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BD5358"/>
    <w:rPr>
      <w:b/>
      <w:color w:val="26282F"/>
      <w:shd w:val="clear" w:color="auto" w:fill="FFF580"/>
    </w:rPr>
  </w:style>
  <w:style w:type="paragraph" w:customStyle="1" w:styleId="afff9">
    <w:name w:val="Напишите нам"/>
    <w:basedOn w:val="a"/>
    <w:next w:val="a"/>
    <w:uiPriority w:val="99"/>
    <w:rsid w:val="00BD5358"/>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BD5358"/>
    <w:rPr>
      <w:b/>
      <w:color w:val="000000"/>
      <w:shd w:val="clear" w:color="auto" w:fill="D8EDE8"/>
    </w:rPr>
  </w:style>
  <w:style w:type="paragraph" w:customStyle="1" w:styleId="afffb">
    <w:name w:val="Необходимые документы"/>
    <w:basedOn w:val="afc"/>
    <w:next w:val="a"/>
    <w:uiPriority w:val="99"/>
    <w:rsid w:val="00BD5358"/>
    <w:pPr>
      <w:ind w:firstLine="118"/>
    </w:pPr>
  </w:style>
  <w:style w:type="paragraph" w:customStyle="1" w:styleId="afffc">
    <w:name w:val="Нормальный (таблица)"/>
    <w:basedOn w:val="a"/>
    <w:next w:val="a"/>
    <w:uiPriority w:val="99"/>
    <w:rsid w:val="00BD5358"/>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BD535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BD5358"/>
    <w:pPr>
      <w:ind w:left="140"/>
    </w:pPr>
  </w:style>
  <w:style w:type="character" w:customStyle="1" w:styleId="affff">
    <w:name w:val="Опечатки"/>
    <w:uiPriority w:val="99"/>
    <w:rsid w:val="00BD5358"/>
    <w:rPr>
      <w:color w:val="FF0000"/>
    </w:rPr>
  </w:style>
  <w:style w:type="paragraph" w:customStyle="1" w:styleId="affff0">
    <w:name w:val="Переменная часть"/>
    <w:basedOn w:val="aff2"/>
    <w:next w:val="a"/>
    <w:uiPriority w:val="99"/>
    <w:rsid w:val="00BD5358"/>
    <w:rPr>
      <w:sz w:val="18"/>
      <w:szCs w:val="18"/>
    </w:rPr>
  </w:style>
  <w:style w:type="paragraph" w:customStyle="1" w:styleId="affff1">
    <w:name w:val="Подвал для информации об изменениях"/>
    <w:basedOn w:val="1"/>
    <w:next w:val="a"/>
    <w:uiPriority w:val="99"/>
    <w:rsid w:val="00BD5358"/>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BD5358"/>
    <w:rPr>
      <w:b/>
      <w:bCs/>
    </w:rPr>
  </w:style>
  <w:style w:type="paragraph" w:customStyle="1" w:styleId="affff3">
    <w:name w:val="Подчёркнуный текст"/>
    <w:basedOn w:val="a"/>
    <w:next w:val="a"/>
    <w:uiPriority w:val="99"/>
    <w:rsid w:val="00BD5358"/>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BD5358"/>
    <w:rPr>
      <w:sz w:val="20"/>
      <w:szCs w:val="20"/>
    </w:rPr>
  </w:style>
  <w:style w:type="paragraph" w:customStyle="1" w:styleId="affff5">
    <w:name w:val="Прижатый влево"/>
    <w:basedOn w:val="a"/>
    <w:next w:val="a"/>
    <w:uiPriority w:val="99"/>
    <w:rsid w:val="00BD535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BD5358"/>
  </w:style>
  <w:style w:type="paragraph" w:customStyle="1" w:styleId="affff7">
    <w:name w:val="Примечание."/>
    <w:basedOn w:val="afc"/>
    <w:next w:val="a"/>
    <w:uiPriority w:val="99"/>
    <w:rsid w:val="00BD5358"/>
  </w:style>
  <w:style w:type="character" w:customStyle="1" w:styleId="affff8">
    <w:name w:val="Продолжение ссылки"/>
    <w:uiPriority w:val="99"/>
    <w:rsid w:val="00BD5358"/>
  </w:style>
  <w:style w:type="paragraph" w:customStyle="1" w:styleId="affff9">
    <w:name w:val="Словарная статья"/>
    <w:basedOn w:val="a"/>
    <w:next w:val="a"/>
    <w:uiPriority w:val="99"/>
    <w:rsid w:val="00BD5358"/>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BD5358"/>
    <w:rPr>
      <w:b/>
      <w:color w:val="26282F"/>
    </w:rPr>
  </w:style>
  <w:style w:type="character" w:customStyle="1" w:styleId="affffb">
    <w:name w:val="Сравнение редакций. Добавленный фрагмент"/>
    <w:uiPriority w:val="99"/>
    <w:rsid w:val="00BD5358"/>
    <w:rPr>
      <w:color w:val="000000"/>
      <w:shd w:val="clear" w:color="auto" w:fill="C1D7FF"/>
    </w:rPr>
  </w:style>
  <w:style w:type="character" w:customStyle="1" w:styleId="affffc">
    <w:name w:val="Сравнение редакций. Удаленный фрагмент"/>
    <w:uiPriority w:val="99"/>
    <w:rsid w:val="00BD5358"/>
    <w:rPr>
      <w:color w:val="000000"/>
      <w:shd w:val="clear" w:color="auto" w:fill="C4C413"/>
    </w:rPr>
  </w:style>
  <w:style w:type="paragraph" w:customStyle="1" w:styleId="affffd">
    <w:name w:val="Ссылка на официальную публикацию"/>
    <w:basedOn w:val="a"/>
    <w:next w:val="a"/>
    <w:uiPriority w:val="99"/>
    <w:rsid w:val="00BD5358"/>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BD5358"/>
    <w:rPr>
      <w:b/>
      <w:color w:val="749232"/>
    </w:rPr>
  </w:style>
  <w:style w:type="paragraph" w:customStyle="1" w:styleId="afffff">
    <w:name w:val="Текст в таблице"/>
    <w:basedOn w:val="afffc"/>
    <w:next w:val="a"/>
    <w:uiPriority w:val="99"/>
    <w:rsid w:val="00BD5358"/>
    <w:pPr>
      <w:ind w:firstLine="500"/>
    </w:pPr>
  </w:style>
  <w:style w:type="paragraph" w:customStyle="1" w:styleId="afffff0">
    <w:name w:val="Текст ЭР (см. также)"/>
    <w:basedOn w:val="a"/>
    <w:next w:val="a"/>
    <w:uiPriority w:val="99"/>
    <w:rsid w:val="00BD5358"/>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BD5358"/>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BD5358"/>
    <w:rPr>
      <w:b/>
      <w:strike/>
      <w:color w:val="666600"/>
    </w:rPr>
  </w:style>
  <w:style w:type="paragraph" w:customStyle="1" w:styleId="afffff3">
    <w:name w:val="Формула"/>
    <w:basedOn w:val="a"/>
    <w:next w:val="a"/>
    <w:uiPriority w:val="99"/>
    <w:rsid w:val="00BD535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BD5358"/>
    <w:pPr>
      <w:jc w:val="center"/>
    </w:pPr>
  </w:style>
  <w:style w:type="paragraph" w:customStyle="1" w:styleId="-">
    <w:name w:val="ЭР-содержание (правое окно)"/>
    <w:basedOn w:val="a"/>
    <w:next w:val="a"/>
    <w:uiPriority w:val="99"/>
    <w:rsid w:val="00BD5358"/>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BD5358"/>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BD5358"/>
    <w:rPr>
      <w:rFonts w:cs="Times New Roman"/>
      <w:sz w:val="16"/>
    </w:rPr>
  </w:style>
  <w:style w:type="paragraph" w:styleId="41">
    <w:name w:val="toc 4"/>
    <w:basedOn w:val="a"/>
    <w:next w:val="a"/>
    <w:autoRedefine/>
    <w:uiPriority w:val="39"/>
    <w:rsid w:val="00BD5358"/>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uiPriority w:val="39"/>
    <w:rsid w:val="00BD5358"/>
    <w:pPr>
      <w:spacing w:after="0" w:line="240" w:lineRule="auto"/>
      <w:ind w:left="960"/>
    </w:pPr>
    <w:rPr>
      <w:rFonts w:ascii="Calibri" w:eastAsia="Times New Roman" w:hAnsi="Calibri" w:cs="Calibri"/>
      <w:sz w:val="20"/>
      <w:szCs w:val="20"/>
      <w:lang w:eastAsia="ru-RU"/>
    </w:rPr>
  </w:style>
  <w:style w:type="paragraph" w:styleId="61">
    <w:name w:val="toc 6"/>
    <w:basedOn w:val="a"/>
    <w:next w:val="a"/>
    <w:autoRedefine/>
    <w:uiPriority w:val="39"/>
    <w:rsid w:val="00BD5358"/>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uiPriority w:val="39"/>
    <w:rsid w:val="00BD5358"/>
    <w:pPr>
      <w:spacing w:after="0" w:line="240" w:lineRule="auto"/>
      <w:ind w:left="1440"/>
    </w:pPr>
    <w:rPr>
      <w:rFonts w:ascii="Calibri" w:eastAsia="Times New Roman" w:hAnsi="Calibri" w:cs="Calibri"/>
      <w:sz w:val="20"/>
      <w:szCs w:val="20"/>
      <w:lang w:eastAsia="ru-RU"/>
    </w:rPr>
  </w:style>
  <w:style w:type="paragraph" w:styleId="81">
    <w:name w:val="toc 8"/>
    <w:basedOn w:val="a"/>
    <w:next w:val="a"/>
    <w:autoRedefine/>
    <w:uiPriority w:val="39"/>
    <w:rsid w:val="00BD5358"/>
    <w:pPr>
      <w:spacing w:after="0" w:line="240" w:lineRule="auto"/>
      <w:ind w:left="1680"/>
    </w:pPr>
    <w:rPr>
      <w:rFonts w:ascii="Calibri" w:eastAsia="Times New Roman" w:hAnsi="Calibri" w:cs="Calibri"/>
      <w:sz w:val="20"/>
      <w:szCs w:val="20"/>
      <w:lang w:eastAsia="ru-RU"/>
    </w:rPr>
  </w:style>
  <w:style w:type="paragraph" w:styleId="91">
    <w:name w:val="toc 9"/>
    <w:basedOn w:val="a"/>
    <w:next w:val="a"/>
    <w:autoRedefine/>
    <w:uiPriority w:val="39"/>
    <w:rsid w:val="00BD5358"/>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BD535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BD535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unhideWhenUsed/>
    <w:rsid w:val="00BD5358"/>
    <w:pPr>
      <w:spacing w:after="0" w:line="240" w:lineRule="auto"/>
    </w:pPr>
    <w:rPr>
      <w:rFonts w:ascii="Calibri" w:eastAsia="Times New Roman" w:hAnsi="Calibri" w:cs="Times New Roman"/>
      <w:sz w:val="20"/>
      <w:szCs w:val="20"/>
      <w:lang w:val="x-none" w:eastAsia="x-none"/>
    </w:rPr>
  </w:style>
  <w:style w:type="character" w:customStyle="1" w:styleId="afffff8">
    <w:name w:val="Текст концевой сноски Знак"/>
    <w:basedOn w:val="a0"/>
    <w:link w:val="afffff7"/>
    <w:uiPriority w:val="99"/>
    <w:rsid w:val="00BD5358"/>
    <w:rPr>
      <w:rFonts w:ascii="Calibri" w:eastAsia="Times New Roman" w:hAnsi="Calibri" w:cs="Times New Roman"/>
      <w:sz w:val="20"/>
      <w:szCs w:val="20"/>
      <w:lang w:val="x-none" w:eastAsia="x-none"/>
    </w:rPr>
  </w:style>
  <w:style w:type="character" w:styleId="afffff9">
    <w:name w:val="endnote reference"/>
    <w:uiPriority w:val="99"/>
    <w:unhideWhenUsed/>
    <w:rsid w:val="00BD5358"/>
    <w:rPr>
      <w:rFonts w:cs="Times New Roman"/>
      <w:vertAlign w:val="superscript"/>
    </w:rPr>
  </w:style>
  <w:style w:type="character" w:styleId="afffffa">
    <w:name w:val="Strong"/>
    <w:uiPriority w:val="22"/>
    <w:qFormat/>
    <w:rsid w:val="00BD5358"/>
    <w:rPr>
      <w:b/>
      <w:bCs/>
    </w:rPr>
  </w:style>
  <w:style w:type="table" w:customStyle="1" w:styleId="TableNormal">
    <w:name w:val="Table Normal"/>
    <w:uiPriority w:val="2"/>
    <w:unhideWhenUsed/>
    <w:qFormat/>
    <w:rsid w:val="00BD535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D5358"/>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BD5358"/>
    <w:rPr>
      <w:color w:val="0000FF"/>
      <w:u w:val="single"/>
    </w:rPr>
  </w:style>
  <w:style w:type="character" w:styleId="afffffc">
    <w:name w:val="Subtle Emphasis"/>
    <w:uiPriority w:val="19"/>
    <w:qFormat/>
    <w:rsid w:val="00BD5358"/>
    <w:rPr>
      <w:i/>
      <w:iCs/>
      <w:color w:val="404040"/>
    </w:rPr>
  </w:style>
  <w:style w:type="paragraph" w:styleId="afffffd">
    <w:name w:val="Subtitle"/>
    <w:basedOn w:val="a"/>
    <w:next w:val="a"/>
    <w:link w:val="afffffe"/>
    <w:uiPriority w:val="11"/>
    <w:qFormat/>
    <w:rsid w:val="00BD5358"/>
    <w:pPr>
      <w:spacing w:after="60" w:line="276" w:lineRule="auto"/>
      <w:jc w:val="center"/>
      <w:outlineLvl w:val="1"/>
    </w:pPr>
    <w:rPr>
      <w:rFonts w:ascii="Calibri Light" w:eastAsia="Times New Roman" w:hAnsi="Calibri Light" w:cs="Times New Roman"/>
      <w:sz w:val="24"/>
      <w:szCs w:val="24"/>
      <w:lang w:val="x-none" w:eastAsia="x-none"/>
    </w:rPr>
  </w:style>
  <w:style w:type="character" w:customStyle="1" w:styleId="afffffe">
    <w:name w:val="Подзаголовок Знак"/>
    <w:basedOn w:val="a0"/>
    <w:link w:val="afffffd"/>
    <w:uiPriority w:val="11"/>
    <w:rsid w:val="00BD5358"/>
    <w:rPr>
      <w:rFonts w:ascii="Calibri Light" w:eastAsia="Times New Roman" w:hAnsi="Calibri Light" w:cs="Times New Roman"/>
      <w:sz w:val="24"/>
      <w:szCs w:val="24"/>
      <w:lang w:val="x-none" w:eastAsia="x-none"/>
    </w:rPr>
  </w:style>
  <w:style w:type="paragraph" w:styleId="affffff">
    <w:name w:val="TOC Heading"/>
    <w:basedOn w:val="1"/>
    <w:next w:val="a"/>
    <w:uiPriority w:val="39"/>
    <w:unhideWhenUsed/>
    <w:qFormat/>
    <w:rsid w:val="00BD5358"/>
    <w:pPr>
      <w:keepLines/>
      <w:spacing w:after="0" w:line="259" w:lineRule="auto"/>
      <w:outlineLvl w:val="9"/>
    </w:pPr>
    <w:rPr>
      <w:rFonts w:ascii="Calibri Light" w:hAnsi="Calibri Light"/>
      <w:b w:val="0"/>
      <w:bCs w:val="0"/>
      <w:color w:val="2F5496"/>
      <w:kern w:val="0"/>
      <w:lang w:val="ru-RU" w:eastAsia="ru-RU"/>
    </w:rPr>
  </w:style>
  <w:style w:type="table" w:styleId="33">
    <w:name w:val="Plain Table 3"/>
    <w:basedOn w:val="a1"/>
    <w:uiPriority w:val="43"/>
    <w:rsid w:val="00BD535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0">
    <w:name w:val="Неразрешенное упоминание"/>
    <w:uiPriority w:val="99"/>
    <w:semiHidden/>
    <w:unhideWhenUsed/>
    <w:rsid w:val="00BD5358"/>
    <w:rPr>
      <w:color w:val="605E5C"/>
      <w:shd w:val="clear" w:color="auto" w:fill="E1DFDD"/>
    </w:rPr>
  </w:style>
  <w:style w:type="paragraph" w:customStyle="1" w:styleId="msonormal0">
    <w:name w:val="msonormal"/>
    <w:basedOn w:val="a"/>
    <w:rsid w:val="00BD53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BD5358"/>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BD535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67">
    <w:name w:val="xl67"/>
    <w:basedOn w:val="a"/>
    <w:rsid w:val="00BD535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8">
    <w:name w:val="xl68"/>
    <w:basedOn w:val="a"/>
    <w:rsid w:val="00BD535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69">
    <w:name w:val="xl69"/>
    <w:basedOn w:val="a"/>
    <w:rsid w:val="00BD5358"/>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0">
    <w:name w:val="xl70"/>
    <w:basedOn w:val="a"/>
    <w:rsid w:val="00BD5358"/>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BD535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BD535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3">
    <w:name w:val="xl73"/>
    <w:basedOn w:val="a"/>
    <w:rsid w:val="00BD5358"/>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4">
    <w:name w:val="xl74"/>
    <w:basedOn w:val="a"/>
    <w:rsid w:val="00BD535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5">
    <w:name w:val="xl75"/>
    <w:basedOn w:val="a"/>
    <w:rsid w:val="00BD535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6">
    <w:name w:val="xl76"/>
    <w:basedOn w:val="a"/>
    <w:rsid w:val="00BD535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7">
    <w:name w:val="xl77"/>
    <w:basedOn w:val="a"/>
    <w:rsid w:val="00BD53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8">
    <w:name w:val="xl78"/>
    <w:basedOn w:val="a"/>
    <w:rsid w:val="00BD535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9">
    <w:name w:val="xl79"/>
    <w:basedOn w:val="a"/>
    <w:rsid w:val="00BD535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0">
    <w:name w:val="xl80"/>
    <w:basedOn w:val="a"/>
    <w:rsid w:val="00BD535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1">
    <w:name w:val="xl81"/>
    <w:basedOn w:val="a"/>
    <w:rsid w:val="00BD535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2">
    <w:name w:val="xl82"/>
    <w:basedOn w:val="a"/>
    <w:rsid w:val="00BD535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3">
    <w:name w:val="xl83"/>
    <w:basedOn w:val="a"/>
    <w:rsid w:val="00BD535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4">
    <w:name w:val="xl84"/>
    <w:basedOn w:val="a"/>
    <w:rsid w:val="00BD5358"/>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85">
    <w:name w:val="xl85"/>
    <w:basedOn w:val="a"/>
    <w:rsid w:val="00BD535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86">
    <w:name w:val="xl86"/>
    <w:basedOn w:val="a"/>
    <w:rsid w:val="00BD535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87">
    <w:name w:val="xl87"/>
    <w:basedOn w:val="a"/>
    <w:rsid w:val="00BD535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88">
    <w:name w:val="xl88"/>
    <w:basedOn w:val="a"/>
    <w:rsid w:val="00BD535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89">
    <w:name w:val="xl89"/>
    <w:basedOn w:val="a"/>
    <w:rsid w:val="00BD535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90">
    <w:name w:val="xl90"/>
    <w:basedOn w:val="a"/>
    <w:rsid w:val="00BD5358"/>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both"/>
      <w:textAlignment w:val="center"/>
    </w:pPr>
    <w:rPr>
      <w:rFonts w:ascii="Times New Roman" w:eastAsia="Times New Roman" w:hAnsi="Times New Roman" w:cs="Times New Roman"/>
      <w:b/>
      <w:bCs/>
      <w:sz w:val="16"/>
      <w:szCs w:val="16"/>
      <w:lang w:eastAsia="ru-RU"/>
    </w:rPr>
  </w:style>
  <w:style w:type="paragraph" w:customStyle="1" w:styleId="xl91">
    <w:name w:val="xl91"/>
    <w:basedOn w:val="a"/>
    <w:rsid w:val="00BD535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92">
    <w:name w:val="xl92"/>
    <w:basedOn w:val="a"/>
    <w:rsid w:val="00BD535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3">
    <w:name w:val="xl93"/>
    <w:basedOn w:val="a"/>
    <w:rsid w:val="00BD535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4">
    <w:name w:val="xl94"/>
    <w:basedOn w:val="a"/>
    <w:rsid w:val="00BD535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5">
    <w:name w:val="xl95"/>
    <w:basedOn w:val="a"/>
    <w:rsid w:val="00BD5358"/>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6">
    <w:name w:val="xl96"/>
    <w:basedOn w:val="a"/>
    <w:rsid w:val="00BD535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7">
    <w:name w:val="xl97"/>
    <w:basedOn w:val="a"/>
    <w:rsid w:val="00BD535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8">
    <w:name w:val="xl98"/>
    <w:basedOn w:val="a"/>
    <w:rsid w:val="00BD535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9">
    <w:name w:val="xl99"/>
    <w:basedOn w:val="a"/>
    <w:rsid w:val="00BD5358"/>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0">
    <w:name w:val="xl100"/>
    <w:basedOn w:val="a"/>
    <w:rsid w:val="00BD5358"/>
    <w:pPr>
      <w:pBdr>
        <w:right w:val="single" w:sz="8"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1">
    <w:name w:val="xl101"/>
    <w:basedOn w:val="a"/>
    <w:rsid w:val="00BD5358"/>
    <w:pP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2">
    <w:name w:val="xl102"/>
    <w:basedOn w:val="a"/>
    <w:rsid w:val="00BD5358"/>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3">
    <w:name w:val="xl103"/>
    <w:basedOn w:val="a"/>
    <w:rsid w:val="00BD5358"/>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BD53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5">
    <w:name w:val="xl105"/>
    <w:basedOn w:val="a"/>
    <w:rsid w:val="00BD535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6">
    <w:name w:val="xl106"/>
    <w:basedOn w:val="a"/>
    <w:rsid w:val="00BD5358"/>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7">
    <w:name w:val="xl107"/>
    <w:basedOn w:val="a"/>
    <w:rsid w:val="00BD5358"/>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8">
    <w:name w:val="xl108"/>
    <w:basedOn w:val="a"/>
    <w:rsid w:val="00BD5358"/>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9">
    <w:name w:val="xl109"/>
    <w:basedOn w:val="a"/>
    <w:rsid w:val="00BD535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
    <w:name w:val="xl110"/>
    <w:basedOn w:val="a"/>
    <w:rsid w:val="00BD5358"/>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BD5358"/>
    <w:pPr>
      <w:pBdr>
        <w:left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
    <w:name w:val="xl112"/>
    <w:basedOn w:val="a"/>
    <w:rsid w:val="00BD5358"/>
    <w:pP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3">
    <w:name w:val="xl113"/>
    <w:basedOn w:val="a"/>
    <w:rsid w:val="00BD535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4">
    <w:name w:val="xl114"/>
    <w:basedOn w:val="a"/>
    <w:rsid w:val="00BD535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BD535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6">
    <w:name w:val="xl116"/>
    <w:basedOn w:val="a"/>
    <w:rsid w:val="00BD535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7">
    <w:name w:val="xl117"/>
    <w:basedOn w:val="a"/>
    <w:rsid w:val="00BD53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8">
    <w:name w:val="xl118"/>
    <w:basedOn w:val="a"/>
    <w:rsid w:val="00BD53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BD53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0">
    <w:name w:val="xl120"/>
    <w:basedOn w:val="a"/>
    <w:rsid w:val="00BD5358"/>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21">
    <w:name w:val="xl121"/>
    <w:basedOn w:val="a"/>
    <w:rsid w:val="00BD535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22">
    <w:name w:val="xl122"/>
    <w:basedOn w:val="a"/>
    <w:rsid w:val="00BD535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
    <w:rsid w:val="00BD535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4">
    <w:name w:val="xl124"/>
    <w:basedOn w:val="a"/>
    <w:rsid w:val="00BD535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5">
    <w:name w:val="xl125"/>
    <w:basedOn w:val="a"/>
    <w:rsid w:val="00BD53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BD53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27">
    <w:name w:val="xl127"/>
    <w:basedOn w:val="a"/>
    <w:rsid w:val="00BD535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8">
    <w:name w:val="xl128"/>
    <w:basedOn w:val="a"/>
    <w:rsid w:val="00BD535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
    <w:rsid w:val="00BD535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0">
    <w:name w:val="xl130"/>
    <w:basedOn w:val="a"/>
    <w:rsid w:val="00BD535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31">
    <w:name w:val="xl131"/>
    <w:basedOn w:val="a"/>
    <w:rsid w:val="00BD535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32">
    <w:name w:val="xl132"/>
    <w:basedOn w:val="a"/>
    <w:rsid w:val="00BD53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3">
    <w:name w:val="xl133"/>
    <w:basedOn w:val="a"/>
    <w:rsid w:val="00BD535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34">
    <w:name w:val="xl134"/>
    <w:basedOn w:val="a"/>
    <w:rsid w:val="00BD535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5">
    <w:name w:val="xl135"/>
    <w:basedOn w:val="a"/>
    <w:rsid w:val="00BD535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36">
    <w:name w:val="xl136"/>
    <w:basedOn w:val="a"/>
    <w:rsid w:val="00BD535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
    <w:name w:val="xl137"/>
    <w:basedOn w:val="a"/>
    <w:rsid w:val="00BD535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38">
    <w:name w:val="xl138"/>
    <w:basedOn w:val="a"/>
    <w:rsid w:val="00BD53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9">
    <w:name w:val="xl139"/>
    <w:basedOn w:val="a"/>
    <w:rsid w:val="00BD53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40">
    <w:name w:val="xl140"/>
    <w:basedOn w:val="a"/>
    <w:rsid w:val="00BD53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1">
    <w:name w:val="xl141"/>
    <w:basedOn w:val="a"/>
    <w:rsid w:val="00BD5358"/>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42">
    <w:name w:val="xl142"/>
    <w:basedOn w:val="a"/>
    <w:rsid w:val="00BD535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3">
    <w:name w:val="xl143"/>
    <w:basedOn w:val="a"/>
    <w:rsid w:val="00BD535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44">
    <w:name w:val="xl144"/>
    <w:basedOn w:val="a"/>
    <w:rsid w:val="00BD535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5">
    <w:name w:val="xl145"/>
    <w:basedOn w:val="a"/>
    <w:rsid w:val="00BD535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6">
    <w:name w:val="xl146"/>
    <w:basedOn w:val="a"/>
    <w:rsid w:val="00BD53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47">
    <w:name w:val="xl147"/>
    <w:basedOn w:val="a"/>
    <w:rsid w:val="00BD53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8">
    <w:name w:val="xl148"/>
    <w:basedOn w:val="a"/>
    <w:rsid w:val="00BD535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49">
    <w:name w:val="xl149"/>
    <w:basedOn w:val="a"/>
    <w:rsid w:val="00BD535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0">
    <w:name w:val="xl150"/>
    <w:basedOn w:val="a"/>
    <w:rsid w:val="00BD535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1">
    <w:name w:val="xl151"/>
    <w:basedOn w:val="a"/>
    <w:rsid w:val="00BD535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52">
    <w:name w:val="xl152"/>
    <w:basedOn w:val="a"/>
    <w:rsid w:val="00BD535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BD53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4">
    <w:name w:val="xl154"/>
    <w:basedOn w:val="a"/>
    <w:rsid w:val="00BD535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5">
    <w:name w:val="xl155"/>
    <w:basedOn w:val="a"/>
    <w:rsid w:val="00BD535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56">
    <w:name w:val="xl156"/>
    <w:basedOn w:val="a"/>
    <w:rsid w:val="00BD535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7">
    <w:name w:val="xl157"/>
    <w:basedOn w:val="a"/>
    <w:rsid w:val="00BD535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8">
    <w:name w:val="xl158"/>
    <w:basedOn w:val="a"/>
    <w:rsid w:val="00BD535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59">
    <w:name w:val="xl159"/>
    <w:basedOn w:val="a"/>
    <w:rsid w:val="00BD535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BD535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1">
    <w:name w:val="xl161"/>
    <w:basedOn w:val="a"/>
    <w:rsid w:val="00BD5358"/>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2">
    <w:name w:val="xl162"/>
    <w:basedOn w:val="a"/>
    <w:rsid w:val="00BD535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3">
    <w:name w:val="xl163"/>
    <w:basedOn w:val="a"/>
    <w:rsid w:val="00BD5358"/>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BD535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5">
    <w:name w:val="xl165"/>
    <w:basedOn w:val="a"/>
    <w:rsid w:val="00BD535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6">
    <w:name w:val="xl166"/>
    <w:basedOn w:val="a"/>
    <w:rsid w:val="00BD535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7">
    <w:name w:val="xl167"/>
    <w:basedOn w:val="a"/>
    <w:rsid w:val="00BD5358"/>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8">
    <w:name w:val="xl168"/>
    <w:basedOn w:val="a"/>
    <w:rsid w:val="00BD5358"/>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9">
    <w:name w:val="xl169"/>
    <w:basedOn w:val="a"/>
    <w:rsid w:val="00BD5358"/>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0">
    <w:name w:val="xl170"/>
    <w:basedOn w:val="a"/>
    <w:rsid w:val="00BD535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71">
    <w:name w:val="xl171"/>
    <w:basedOn w:val="a"/>
    <w:rsid w:val="00BD535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2">
    <w:name w:val="xl172"/>
    <w:basedOn w:val="a"/>
    <w:rsid w:val="00BD535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3">
    <w:name w:val="xl173"/>
    <w:basedOn w:val="a"/>
    <w:rsid w:val="00BD53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74">
    <w:name w:val="xl174"/>
    <w:basedOn w:val="a"/>
    <w:rsid w:val="00BD53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75">
    <w:name w:val="xl175"/>
    <w:basedOn w:val="a"/>
    <w:rsid w:val="00BD535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76">
    <w:name w:val="xl176"/>
    <w:basedOn w:val="a"/>
    <w:rsid w:val="00BD535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77">
    <w:name w:val="xl177"/>
    <w:basedOn w:val="a"/>
    <w:rsid w:val="00BD535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8">
    <w:name w:val="xl178"/>
    <w:basedOn w:val="a"/>
    <w:rsid w:val="00BD535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9">
    <w:name w:val="xl179"/>
    <w:basedOn w:val="a"/>
    <w:rsid w:val="00BD535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80">
    <w:name w:val="xl180"/>
    <w:basedOn w:val="a"/>
    <w:rsid w:val="00BD53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1">
    <w:name w:val="xl181"/>
    <w:basedOn w:val="a"/>
    <w:rsid w:val="00BD535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2">
    <w:name w:val="xl182"/>
    <w:basedOn w:val="a"/>
    <w:rsid w:val="00BD535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83">
    <w:name w:val="xl183"/>
    <w:basedOn w:val="a"/>
    <w:rsid w:val="00BD535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4">
    <w:name w:val="xl184"/>
    <w:basedOn w:val="a"/>
    <w:rsid w:val="00BD535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5">
    <w:name w:val="xl185"/>
    <w:basedOn w:val="a"/>
    <w:rsid w:val="00BD5358"/>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6">
    <w:name w:val="xl186"/>
    <w:basedOn w:val="a"/>
    <w:rsid w:val="00BD535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87">
    <w:name w:val="xl187"/>
    <w:basedOn w:val="a"/>
    <w:rsid w:val="00BD535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8">
    <w:name w:val="xl188"/>
    <w:basedOn w:val="a"/>
    <w:rsid w:val="00BD535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9">
    <w:name w:val="xl189"/>
    <w:basedOn w:val="a"/>
    <w:rsid w:val="00BD5358"/>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0">
    <w:name w:val="xl190"/>
    <w:basedOn w:val="a"/>
    <w:rsid w:val="00BD535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1">
    <w:name w:val="xl191"/>
    <w:basedOn w:val="a"/>
    <w:rsid w:val="00BD5358"/>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2">
    <w:name w:val="xl192"/>
    <w:basedOn w:val="a"/>
    <w:rsid w:val="00BD5358"/>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3">
    <w:name w:val="xl193"/>
    <w:basedOn w:val="a"/>
    <w:rsid w:val="00BD5358"/>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4">
    <w:name w:val="xl194"/>
    <w:basedOn w:val="a"/>
    <w:rsid w:val="00BD5358"/>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5">
    <w:name w:val="xl195"/>
    <w:basedOn w:val="a"/>
    <w:rsid w:val="00BD535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6">
    <w:name w:val="xl196"/>
    <w:basedOn w:val="a"/>
    <w:rsid w:val="00BD535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7">
    <w:name w:val="xl197"/>
    <w:basedOn w:val="a"/>
    <w:rsid w:val="00BD535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8">
    <w:name w:val="xl198"/>
    <w:basedOn w:val="a"/>
    <w:rsid w:val="00BD5358"/>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9">
    <w:name w:val="xl199"/>
    <w:basedOn w:val="a"/>
    <w:rsid w:val="00BD5358"/>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0">
    <w:name w:val="xl200"/>
    <w:basedOn w:val="a"/>
    <w:rsid w:val="00BD5358"/>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1">
    <w:name w:val="xl201"/>
    <w:basedOn w:val="a"/>
    <w:rsid w:val="00BD5358"/>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2">
    <w:name w:val="xl202"/>
    <w:basedOn w:val="a"/>
    <w:rsid w:val="00BD53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styleId="affffff1">
    <w:name w:val="Title"/>
    <w:basedOn w:val="a"/>
    <w:link w:val="affffff2"/>
    <w:uiPriority w:val="10"/>
    <w:qFormat/>
    <w:rsid w:val="00BD5358"/>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fffff2">
    <w:name w:val="Заголовок Знак"/>
    <w:basedOn w:val="a0"/>
    <w:link w:val="affffff1"/>
    <w:uiPriority w:val="10"/>
    <w:rsid w:val="00BD5358"/>
    <w:rPr>
      <w:rFonts w:ascii="Times New Roman" w:eastAsia="Times New Roman" w:hAnsi="Times New Roman" w:cs="Times New Roman"/>
      <w:sz w:val="28"/>
      <w:szCs w:val="24"/>
      <w:lang w:val="x-none" w:eastAsia="x-none"/>
    </w:rPr>
  </w:style>
  <w:style w:type="paragraph" w:styleId="27">
    <w:name w:val="List Bullet 2"/>
    <w:basedOn w:val="a"/>
    <w:uiPriority w:val="99"/>
    <w:rsid w:val="00BD5358"/>
    <w:pPr>
      <w:tabs>
        <w:tab w:val="num" w:pos="643"/>
        <w:tab w:val="num" w:pos="926"/>
      </w:tabs>
      <w:spacing w:after="0" w:line="240" w:lineRule="auto"/>
      <w:ind w:left="643" w:hanging="360"/>
    </w:pPr>
    <w:rPr>
      <w:rFonts w:ascii="Times New Roman" w:eastAsia="Times New Roman" w:hAnsi="Times New Roman" w:cs="Times New Roman"/>
      <w:sz w:val="24"/>
      <w:szCs w:val="24"/>
      <w:lang w:eastAsia="ru-RU"/>
    </w:rPr>
  </w:style>
  <w:style w:type="numbering" w:customStyle="1" w:styleId="112">
    <w:name w:val="Нет списка11"/>
    <w:next w:val="a2"/>
    <w:uiPriority w:val="99"/>
    <w:semiHidden/>
    <w:unhideWhenUsed/>
    <w:rsid w:val="00BD5358"/>
  </w:style>
  <w:style w:type="paragraph" w:customStyle="1" w:styleId="c16">
    <w:name w:val="c16"/>
    <w:basedOn w:val="a"/>
    <w:rsid w:val="00BD53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rsid w:val="00BD5358"/>
  </w:style>
  <w:style w:type="character" w:customStyle="1" w:styleId="c7">
    <w:name w:val="c7"/>
    <w:rsid w:val="00BD5358"/>
  </w:style>
  <w:style w:type="paragraph" w:customStyle="1" w:styleId="c20">
    <w:name w:val="c20"/>
    <w:basedOn w:val="a"/>
    <w:rsid w:val="00BD53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2">
    <w:name w:val="Основной текст (5)_"/>
    <w:link w:val="53"/>
    <w:uiPriority w:val="99"/>
    <w:rsid w:val="00BD5358"/>
    <w:rPr>
      <w:rFonts w:ascii="Times New Roman" w:hAnsi="Times New Roman"/>
      <w:b/>
      <w:bCs/>
      <w:spacing w:val="4"/>
      <w:sz w:val="21"/>
      <w:szCs w:val="21"/>
      <w:shd w:val="clear" w:color="auto" w:fill="FFFFFF"/>
    </w:rPr>
  </w:style>
  <w:style w:type="paragraph" w:customStyle="1" w:styleId="53">
    <w:name w:val="Основной текст (5)"/>
    <w:basedOn w:val="a"/>
    <w:link w:val="52"/>
    <w:uiPriority w:val="99"/>
    <w:rsid w:val="00BD5358"/>
    <w:pPr>
      <w:shd w:val="clear" w:color="auto" w:fill="FFFFFF"/>
      <w:spacing w:after="0" w:line="274" w:lineRule="exact"/>
      <w:jc w:val="both"/>
    </w:pPr>
    <w:rPr>
      <w:rFonts w:ascii="Times New Roman" w:hAnsi="Times New Roman"/>
      <w:b/>
      <w:bCs/>
      <w:spacing w:val="4"/>
      <w:sz w:val="21"/>
      <w:szCs w:val="21"/>
    </w:rPr>
  </w:style>
  <w:style w:type="paragraph" w:customStyle="1" w:styleId="16">
    <w:name w:val="Обычный (веб)1"/>
    <w:aliases w:val="Обычный (Web)"/>
    <w:basedOn w:val="a"/>
    <w:link w:val="affffff3"/>
    <w:qFormat/>
    <w:rsid w:val="00BD5358"/>
    <w:pPr>
      <w:widowControl w:val="0"/>
      <w:suppressAutoHyphens/>
      <w:spacing w:after="0" w:line="240" w:lineRule="auto"/>
    </w:pPr>
    <w:rPr>
      <w:rFonts w:ascii="Times New Roman" w:eastAsia="NSimSun" w:hAnsi="Times New Roman" w:cs="Times New Roman"/>
      <w:kern w:val="2"/>
      <w:sz w:val="24"/>
      <w:szCs w:val="24"/>
      <w:lang w:val="en-US" w:eastAsia="zh-CN" w:bidi="hi-IN"/>
    </w:rPr>
  </w:style>
  <w:style w:type="character" w:customStyle="1" w:styleId="17">
    <w:name w:val="Основной шрифт абзаца1"/>
    <w:rsid w:val="00BD5358"/>
  </w:style>
  <w:style w:type="character" w:customStyle="1" w:styleId="FontStyle12">
    <w:name w:val="Font Style12"/>
    <w:rsid w:val="00BD5358"/>
    <w:rPr>
      <w:rFonts w:ascii="Times New Roman" w:hAnsi="Times New Roman" w:cs="Times New Roman"/>
      <w:sz w:val="22"/>
      <w:szCs w:val="22"/>
    </w:rPr>
  </w:style>
  <w:style w:type="paragraph" w:customStyle="1" w:styleId="210">
    <w:name w:val="Основной текст с отступом 21"/>
    <w:basedOn w:val="a"/>
    <w:rsid w:val="00BD5358"/>
    <w:pPr>
      <w:suppressAutoHyphens/>
      <w:spacing w:after="120" w:line="480" w:lineRule="auto"/>
      <w:ind w:left="283"/>
      <w:jc w:val="both"/>
    </w:pPr>
    <w:rPr>
      <w:rFonts w:ascii="Times New Roman" w:eastAsia="Times New Roman" w:hAnsi="Times New Roman" w:cs="Times New Roman"/>
      <w:sz w:val="24"/>
      <w:szCs w:val="24"/>
      <w:lang w:eastAsia="ar-SA"/>
    </w:rPr>
  </w:style>
  <w:style w:type="paragraph" w:customStyle="1" w:styleId="310">
    <w:name w:val="Основной текст 31"/>
    <w:basedOn w:val="a"/>
    <w:rsid w:val="00BD5358"/>
    <w:pPr>
      <w:suppressAutoHyphens/>
      <w:spacing w:after="0" w:line="240" w:lineRule="auto"/>
      <w:jc w:val="both"/>
    </w:pPr>
    <w:rPr>
      <w:rFonts w:ascii="Times New Roman" w:eastAsia="Times New Roman" w:hAnsi="Times New Roman" w:cs="Times New Roman"/>
      <w:b/>
      <w:bCs/>
      <w:sz w:val="24"/>
      <w:szCs w:val="24"/>
      <w:lang w:eastAsia="ar-SA"/>
    </w:rPr>
  </w:style>
  <w:style w:type="paragraph" w:customStyle="1" w:styleId="Style1">
    <w:name w:val="Style1"/>
    <w:basedOn w:val="a"/>
    <w:rsid w:val="00BD5358"/>
    <w:pPr>
      <w:widowControl w:val="0"/>
      <w:suppressAutoHyphens/>
      <w:autoSpaceDE w:val="0"/>
      <w:spacing w:after="0" w:line="240" w:lineRule="auto"/>
      <w:jc w:val="both"/>
    </w:pPr>
    <w:rPr>
      <w:rFonts w:ascii="Times New Roman" w:eastAsia="Times New Roman" w:hAnsi="Times New Roman" w:cs="Times New Roman"/>
      <w:sz w:val="24"/>
      <w:szCs w:val="24"/>
      <w:lang w:eastAsia="ar-SA"/>
    </w:rPr>
  </w:style>
  <w:style w:type="paragraph" w:styleId="34">
    <w:name w:val="Body Text 3"/>
    <w:aliases w:val=" Знак11 Знак"/>
    <w:basedOn w:val="a"/>
    <w:link w:val="311"/>
    <w:rsid w:val="00BD5358"/>
    <w:pPr>
      <w:suppressAutoHyphens/>
      <w:spacing w:after="120" w:line="240" w:lineRule="auto"/>
      <w:jc w:val="both"/>
    </w:pPr>
    <w:rPr>
      <w:rFonts w:ascii="Times New Roman" w:eastAsia="Times New Roman" w:hAnsi="Times New Roman" w:cs="Times New Roman"/>
      <w:sz w:val="16"/>
      <w:szCs w:val="16"/>
      <w:lang w:val="x-none" w:eastAsia="ar-SA"/>
    </w:rPr>
  </w:style>
  <w:style w:type="character" w:customStyle="1" w:styleId="35">
    <w:name w:val="Основной текст 3 Знак"/>
    <w:basedOn w:val="a0"/>
    <w:uiPriority w:val="99"/>
    <w:rsid w:val="00BD5358"/>
    <w:rPr>
      <w:sz w:val="16"/>
      <w:szCs w:val="16"/>
    </w:rPr>
  </w:style>
  <w:style w:type="character" w:customStyle="1" w:styleId="311">
    <w:name w:val="Основной текст 3 Знак1"/>
    <w:aliases w:val=" Знак11 Знак Знак"/>
    <w:link w:val="34"/>
    <w:rsid w:val="00BD5358"/>
    <w:rPr>
      <w:rFonts w:ascii="Times New Roman" w:eastAsia="Times New Roman" w:hAnsi="Times New Roman" w:cs="Times New Roman"/>
      <w:sz w:val="16"/>
      <w:szCs w:val="16"/>
      <w:lang w:val="x-none" w:eastAsia="ar-SA"/>
    </w:rPr>
  </w:style>
  <w:style w:type="character" w:customStyle="1" w:styleId="WW8Num2z0">
    <w:name w:val="WW8Num2z0"/>
    <w:rsid w:val="00BD5358"/>
    <w:rPr>
      <w:b/>
    </w:rPr>
  </w:style>
  <w:style w:type="character" w:customStyle="1" w:styleId="WW8Num7z0">
    <w:name w:val="WW8Num7z0"/>
    <w:rsid w:val="00BD5358"/>
    <w:rPr>
      <w:rFonts w:ascii="Times New Roman" w:hAnsi="Times New Roman" w:cs="Times New Roman"/>
    </w:rPr>
  </w:style>
  <w:style w:type="character" w:customStyle="1" w:styleId="Absatz-Standardschriftart">
    <w:name w:val="Absatz-Standardschriftart"/>
    <w:rsid w:val="00BD5358"/>
  </w:style>
  <w:style w:type="character" w:customStyle="1" w:styleId="WW-Absatz-Standardschriftart">
    <w:name w:val="WW-Absatz-Standardschriftart"/>
    <w:rsid w:val="00BD5358"/>
  </w:style>
  <w:style w:type="character" w:customStyle="1" w:styleId="WW8Num1z0">
    <w:name w:val="WW8Num1z0"/>
    <w:rsid w:val="00BD5358"/>
    <w:rPr>
      <w:b/>
    </w:rPr>
  </w:style>
  <w:style w:type="character" w:customStyle="1" w:styleId="affffff4">
    <w:name w:val="Символ сноски"/>
    <w:rsid w:val="00BD5358"/>
    <w:rPr>
      <w:vertAlign w:val="superscript"/>
    </w:rPr>
  </w:style>
  <w:style w:type="character" w:customStyle="1" w:styleId="affffff5">
    <w:name w:val="Символы концевой сноски"/>
    <w:rsid w:val="00BD5358"/>
    <w:rPr>
      <w:vertAlign w:val="superscript"/>
    </w:rPr>
  </w:style>
  <w:style w:type="character" w:customStyle="1" w:styleId="WW-">
    <w:name w:val="WW-Символы концевой сноски"/>
    <w:rsid w:val="00BD5358"/>
  </w:style>
  <w:style w:type="character" w:customStyle="1" w:styleId="affffff6">
    <w:name w:val="Символ нумерации"/>
    <w:rsid w:val="00BD5358"/>
  </w:style>
  <w:style w:type="character" w:customStyle="1" w:styleId="WW8Num32z0">
    <w:name w:val="WW8Num32z0"/>
    <w:rsid w:val="00BD5358"/>
    <w:rPr>
      <w:rFonts w:ascii="Times New Roman" w:eastAsia="Times New Roman" w:hAnsi="Times New Roman" w:cs="Times New Roman"/>
    </w:rPr>
  </w:style>
  <w:style w:type="character" w:customStyle="1" w:styleId="WW8Num32z1">
    <w:name w:val="WW8Num32z1"/>
    <w:rsid w:val="00BD5358"/>
    <w:rPr>
      <w:rFonts w:ascii="Courier New" w:hAnsi="Courier New"/>
    </w:rPr>
  </w:style>
  <w:style w:type="character" w:customStyle="1" w:styleId="WW8Num32z2">
    <w:name w:val="WW8Num32z2"/>
    <w:rsid w:val="00BD5358"/>
    <w:rPr>
      <w:rFonts w:ascii="Wingdings" w:hAnsi="Wingdings"/>
    </w:rPr>
  </w:style>
  <w:style w:type="character" w:customStyle="1" w:styleId="WW8Num32z3">
    <w:name w:val="WW8Num32z3"/>
    <w:rsid w:val="00BD5358"/>
    <w:rPr>
      <w:rFonts w:ascii="Symbol" w:hAnsi="Symbol"/>
    </w:rPr>
  </w:style>
  <w:style w:type="character" w:customStyle="1" w:styleId="18">
    <w:name w:val="Основной текст Знак1"/>
    <w:aliases w:val="Подзаголовок Знак1 Знак Знак Знак1,Основной текст Знак Знак Знак Знак Знак1,Подзаголовок Знак Знак Знак Знак Знак1,Знак Знак Знак1 Знак Знак Знак Знак Знак Знак1"/>
    <w:uiPriority w:val="99"/>
    <w:rsid w:val="00BD5358"/>
    <w:rPr>
      <w:rFonts w:ascii="Times New Roman" w:eastAsia="MS Mincho" w:hAnsi="Times New Roman" w:cs="Times New Roman"/>
      <w:sz w:val="24"/>
      <w:szCs w:val="24"/>
      <w:lang w:eastAsia="ar-SA"/>
    </w:rPr>
  </w:style>
  <w:style w:type="paragraph" w:styleId="affffff7">
    <w:name w:val="List"/>
    <w:basedOn w:val="a5"/>
    <w:rsid w:val="00BD5358"/>
    <w:pPr>
      <w:suppressAutoHyphens/>
      <w:spacing w:after="120"/>
      <w:jc w:val="both"/>
    </w:pPr>
    <w:rPr>
      <w:rFonts w:eastAsia="MS Mincho" w:cs="Tahoma"/>
      <w:lang w:val="ru-RU" w:eastAsia="ar-SA"/>
    </w:rPr>
  </w:style>
  <w:style w:type="paragraph" w:customStyle="1" w:styleId="19">
    <w:name w:val="Название1"/>
    <w:basedOn w:val="a"/>
    <w:rsid w:val="00BD5358"/>
    <w:pPr>
      <w:suppressLineNumbers/>
      <w:suppressAutoHyphens/>
      <w:spacing w:before="120" w:after="120" w:line="240" w:lineRule="auto"/>
      <w:jc w:val="both"/>
    </w:pPr>
    <w:rPr>
      <w:rFonts w:ascii="Times New Roman" w:eastAsia="Times New Roman" w:hAnsi="Times New Roman" w:cs="Tahoma"/>
      <w:i/>
      <w:iCs/>
      <w:sz w:val="24"/>
      <w:szCs w:val="24"/>
      <w:lang w:eastAsia="ar-SA"/>
    </w:rPr>
  </w:style>
  <w:style w:type="paragraph" w:customStyle="1" w:styleId="1a">
    <w:name w:val="Указатель1"/>
    <w:basedOn w:val="a"/>
    <w:rsid w:val="00BD5358"/>
    <w:pPr>
      <w:suppressLineNumbers/>
      <w:suppressAutoHyphens/>
      <w:spacing w:after="0" w:line="240" w:lineRule="auto"/>
      <w:jc w:val="both"/>
    </w:pPr>
    <w:rPr>
      <w:rFonts w:ascii="Times New Roman" w:eastAsia="Times New Roman" w:hAnsi="Times New Roman" w:cs="Tahoma"/>
      <w:sz w:val="24"/>
      <w:szCs w:val="24"/>
      <w:lang w:eastAsia="ar-SA"/>
    </w:rPr>
  </w:style>
  <w:style w:type="paragraph" w:styleId="HTML">
    <w:name w:val="HTML Preformatted"/>
    <w:basedOn w:val="a"/>
    <w:link w:val="HTML0"/>
    <w:uiPriority w:val="99"/>
    <w:rsid w:val="00BD5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pPr>
    <w:rPr>
      <w:rFonts w:ascii="Courier New" w:eastAsia="Times New Roman" w:hAnsi="Courier New" w:cs="Times New Roman"/>
      <w:sz w:val="20"/>
      <w:szCs w:val="20"/>
      <w:lang w:val="x-none" w:eastAsia="ar-SA"/>
    </w:rPr>
  </w:style>
  <w:style w:type="character" w:customStyle="1" w:styleId="HTML0">
    <w:name w:val="Стандартный HTML Знак"/>
    <w:basedOn w:val="a0"/>
    <w:link w:val="HTML"/>
    <w:uiPriority w:val="99"/>
    <w:rsid w:val="00BD5358"/>
    <w:rPr>
      <w:rFonts w:ascii="Courier New" w:eastAsia="Times New Roman" w:hAnsi="Courier New" w:cs="Times New Roman"/>
      <w:sz w:val="20"/>
      <w:szCs w:val="20"/>
      <w:lang w:val="x-none" w:eastAsia="ar-SA"/>
    </w:rPr>
  </w:style>
  <w:style w:type="paragraph" w:customStyle="1" w:styleId="211">
    <w:name w:val="Список 21"/>
    <w:basedOn w:val="a"/>
    <w:rsid w:val="00BD5358"/>
    <w:pPr>
      <w:suppressAutoHyphens/>
      <w:spacing w:after="0" w:line="240" w:lineRule="auto"/>
      <w:ind w:left="566" w:hanging="283"/>
      <w:jc w:val="both"/>
    </w:pPr>
    <w:rPr>
      <w:rFonts w:ascii="Times New Roman" w:eastAsia="Times New Roman" w:hAnsi="Times New Roman" w:cs="Times New Roman"/>
      <w:sz w:val="24"/>
      <w:szCs w:val="24"/>
      <w:lang w:eastAsia="ar-SA"/>
    </w:rPr>
  </w:style>
  <w:style w:type="paragraph" w:customStyle="1" w:styleId="affffff8">
    <w:name w:val="Содержимое таблицы"/>
    <w:basedOn w:val="a"/>
    <w:rsid w:val="00BD5358"/>
    <w:pPr>
      <w:suppressLineNumbers/>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affffff9">
    <w:name w:val="Заголовок таблицы"/>
    <w:basedOn w:val="affffff8"/>
    <w:rsid w:val="00BD5358"/>
  </w:style>
  <w:style w:type="paragraph" w:customStyle="1" w:styleId="affffffa">
    <w:name w:val="Содержимое врезки"/>
    <w:basedOn w:val="a5"/>
    <w:rsid w:val="00BD5358"/>
    <w:pPr>
      <w:suppressAutoHyphens/>
      <w:spacing w:after="120"/>
      <w:jc w:val="both"/>
    </w:pPr>
    <w:rPr>
      <w:rFonts w:eastAsia="MS Mincho"/>
      <w:lang w:val="ru-RU" w:eastAsia="ar-SA"/>
    </w:rPr>
  </w:style>
  <w:style w:type="paragraph" w:styleId="affffffb">
    <w:name w:val="Body Text Indent"/>
    <w:basedOn w:val="a"/>
    <w:link w:val="affffffc"/>
    <w:rsid w:val="00BD5358"/>
    <w:pPr>
      <w:suppressAutoHyphens/>
      <w:spacing w:after="120" w:line="240" w:lineRule="auto"/>
      <w:ind w:left="283"/>
      <w:jc w:val="both"/>
    </w:pPr>
    <w:rPr>
      <w:rFonts w:ascii="Times New Roman" w:eastAsia="Times New Roman" w:hAnsi="Times New Roman" w:cs="Times New Roman"/>
      <w:sz w:val="24"/>
      <w:szCs w:val="24"/>
      <w:lang w:val="x-none" w:eastAsia="ar-SA"/>
    </w:rPr>
  </w:style>
  <w:style w:type="character" w:customStyle="1" w:styleId="affffffc">
    <w:name w:val="Основной текст с отступом Знак"/>
    <w:basedOn w:val="a0"/>
    <w:link w:val="affffffb"/>
    <w:rsid w:val="00BD5358"/>
    <w:rPr>
      <w:rFonts w:ascii="Times New Roman" w:eastAsia="Times New Roman" w:hAnsi="Times New Roman" w:cs="Times New Roman"/>
      <w:sz w:val="24"/>
      <w:szCs w:val="24"/>
      <w:lang w:val="x-none" w:eastAsia="ar-SA"/>
    </w:rPr>
  </w:style>
  <w:style w:type="paragraph" w:styleId="36">
    <w:name w:val="Body Text Indent 3"/>
    <w:basedOn w:val="a"/>
    <w:link w:val="37"/>
    <w:unhideWhenUsed/>
    <w:rsid w:val="00BD5358"/>
    <w:pPr>
      <w:spacing w:after="0" w:line="240" w:lineRule="auto"/>
      <w:ind w:left="1080" w:hanging="1080"/>
      <w:jc w:val="both"/>
    </w:pPr>
    <w:rPr>
      <w:rFonts w:ascii="Times New Roman" w:eastAsia="Times New Roman" w:hAnsi="Times New Roman" w:cs="Times New Roman"/>
      <w:sz w:val="24"/>
      <w:szCs w:val="24"/>
      <w:lang w:val="x-none" w:eastAsia="x-none"/>
    </w:rPr>
  </w:style>
  <w:style w:type="character" w:customStyle="1" w:styleId="37">
    <w:name w:val="Основной текст с отступом 3 Знак"/>
    <w:basedOn w:val="a0"/>
    <w:link w:val="36"/>
    <w:rsid w:val="00BD5358"/>
    <w:rPr>
      <w:rFonts w:ascii="Times New Roman" w:eastAsia="Times New Roman" w:hAnsi="Times New Roman" w:cs="Times New Roman"/>
      <w:sz w:val="24"/>
      <w:szCs w:val="24"/>
      <w:lang w:val="x-none" w:eastAsia="x-none"/>
    </w:rPr>
  </w:style>
  <w:style w:type="character" w:customStyle="1" w:styleId="extended-textshort">
    <w:name w:val="extended-text__short"/>
    <w:rsid w:val="00BD5358"/>
  </w:style>
  <w:style w:type="character" w:customStyle="1" w:styleId="FontStyle30">
    <w:name w:val="Font Style30"/>
    <w:uiPriority w:val="99"/>
    <w:rsid w:val="00BD5358"/>
    <w:rPr>
      <w:rFonts w:ascii="Times New Roman" w:hAnsi="Times New Roman" w:cs="Times New Roman"/>
      <w:color w:val="000000"/>
      <w:sz w:val="20"/>
      <w:szCs w:val="20"/>
    </w:rPr>
  </w:style>
  <w:style w:type="character" w:customStyle="1" w:styleId="ListParagraphChar">
    <w:name w:val="List Paragraph Char"/>
    <w:aliases w:val="Содержание. 2 уровень Char"/>
    <w:locked/>
    <w:rsid w:val="00BD5358"/>
    <w:rPr>
      <w:sz w:val="24"/>
      <w:lang w:val="ru-RU" w:eastAsia="ko-KR" w:bidi="ar-SA"/>
    </w:rPr>
  </w:style>
  <w:style w:type="character" w:customStyle="1" w:styleId="FontStyle75">
    <w:name w:val="Font Style75"/>
    <w:rsid w:val="00BD5358"/>
    <w:rPr>
      <w:rFonts w:ascii="Times New Roman" w:hAnsi="Times New Roman"/>
      <w:sz w:val="22"/>
    </w:rPr>
  </w:style>
  <w:style w:type="paragraph" w:customStyle="1" w:styleId="Style13">
    <w:name w:val="Style13"/>
    <w:basedOn w:val="a"/>
    <w:rsid w:val="00BD5358"/>
    <w:pPr>
      <w:widowControl w:val="0"/>
      <w:autoSpaceDE w:val="0"/>
      <w:autoSpaceDN w:val="0"/>
      <w:adjustRightInd w:val="0"/>
      <w:spacing w:after="0" w:line="269" w:lineRule="exact"/>
      <w:ind w:firstLine="466"/>
    </w:pPr>
    <w:rPr>
      <w:rFonts w:ascii="Times New Roman" w:eastAsia="Times New Roman" w:hAnsi="Times New Roman" w:cs="Times New Roman"/>
      <w:sz w:val="24"/>
      <w:szCs w:val="24"/>
      <w:lang w:eastAsia="ru-RU"/>
    </w:rPr>
  </w:style>
  <w:style w:type="paragraph" w:customStyle="1" w:styleId="Style24">
    <w:name w:val="Style24"/>
    <w:basedOn w:val="a"/>
    <w:rsid w:val="00BD5358"/>
    <w:pPr>
      <w:widowControl w:val="0"/>
      <w:autoSpaceDE w:val="0"/>
      <w:autoSpaceDN w:val="0"/>
      <w:adjustRightInd w:val="0"/>
      <w:spacing w:after="0" w:line="275" w:lineRule="exact"/>
    </w:pPr>
    <w:rPr>
      <w:rFonts w:ascii="Times New Roman" w:eastAsia="Times New Roman" w:hAnsi="Times New Roman" w:cs="Times New Roman"/>
      <w:sz w:val="24"/>
      <w:szCs w:val="24"/>
      <w:lang w:eastAsia="ru-RU"/>
    </w:rPr>
  </w:style>
  <w:style w:type="paragraph" w:customStyle="1" w:styleId="c12c25">
    <w:name w:val="c12 c25"/>
    <w:basedOn w:val="a"/>
    <w:rsid w:val="00BD5358"/>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c3c4">
    <w:name w:val="c3 c4"/>
    <w:rsid w:val="00BD5358"/>
  </w:style>
  <w:style w:type="character" w:customStyle="1" w:styleId="affffff3">
    <w:name w:val="Название Знак"/>
    <w:link w:val="16"/>
    <w:locked/>
    <w:rsid w:val="00BD5358"/>
    <w:rPr>
      <w:rFonts w:ascii="Times New Roman" w:eastAsia="NSimSun" w:hAnsi="Times New Roman" w:cs="Times New Roman"/>
      <w:kern w:val="2"/>
      <w:sz w:val="24"/>
      <w:szCs w:val="24"/>
      <w:lang w:val="en-US" w:eastAsia="zh-CN" w:bidi="hi-IN"/>
    </w:rPr>
  </w:style>
  <w:style w:type="character" w:customStyle="1" w:styleId="ListParagraphChar1">
    <w:name w:val="List Paragraph Char1"/>
    <w:aliases w:val="Содержание. 2 уровень Char1"/>
    <w:locked/>
    <w:rsid w:val="00BD5358"/>
    <w:rPr>
      <w:sz w:val="24"/>
      <w:szCs w:val="24"/>
      <w:lang w:val="ru-RU" w:eastAsia="ko-KR" w:bidi="ar-SA"/>
    </w:rPr>
  </w:style>
  <w:style w:type="character" w:customStyle="1" w:styleId="Hyperlink1">
    <w:name w:val="Hyperlink.1"/>
    <w:rsid w:val="00BD5358"/>
    <w:rPr>
      <w:lang w:val="ru-RU" w:eastAsia="x-none"/>
    </w:rPr>
  </w:style>
  <w:style w:type="character" w:customStyle="1" w:styleId="affffffd">
    <w:name w:val="Основной текст_"/>
    <w:link w:val="1b"/>
    <w:locked/>
    <w:rsid w:val="00BD5358"/>
    <w:rPr>
      <w:rFonts w:ascii="Arial" w:hAnsi="Arial"/>
      <w:sz w:val="16"/>
      <w:shd w:val="clear" w:color="auto" w:fill="FFFFFF"/>
    </w:rPr>
  </w:style>
  <w:style w:type="paragraph" w:customStyle="1" w:styleId="1b">
    <w:name w:val="Основной текст1"/>
    <w:basedOn w:val="a"/>
    <w:link w:val="affffffd"/>
    <w:rsid w:val="00BD5358"/>
    <w:pPr>
      <w:shd w:val="clear" w:color="auto" w:fill="FFFFFF"/>
      <w:spacing w:before="60" w:after="120" w:line="221" w:lineRule="exact"/>
    </w:pPr>
    <w:rPr>
      <w:rFonts w:ascii="Arial" w:hAnsi="Arial"/>
      <w:sz w:val="16"/>
      <w:shd w:val="clear" w:color="auto" w:fill="FFFFFF"/>
    </w:rPr>
  </w:style>
  <w:style w:type="character" w:customStyle="1" w:styleId="38">
    <w:name w:val="Основной текст (3)_"/>
    <w:link w:val="39"/>
    <w:locked/>
    <w:rsid w:val="00BD5358"/>
    <w:rPr>
      <w:b/>
      <w:shd w:val="clear" w:color="auto" w:fill="FFFFFF"/>
    </w:rPr>
  </w:style>
  <w:style w:type="paragraph" w:customStyle="1" w:styleId="39">
    <w:name w:val="Основной текст (3)"/>
    <w:basedOn w:val="a"/>
    <w:link w:val="38"/>
    <w:rsid w:val="00BD5358"/>
    <w:pPr>
      <w:widowControl w:val="0"/>
      <w:shd w:val="clear" w:color="auto" w:fill="FFFFFF"/>
      <w:spacing w:before="6300" w:after="0" w:line="240" w:lineRule="atLeast"/>
      <w:ind w:hanging="260"/>
      <w:jc w:val="center"/>
    </w:pPr>
    <w:rPr>
      <w:b/>
      <w:shd w:val="clear" w:color="auto" w:fill="FFFFFF"/>
    </w:rPr>
  </w:style>
  <w:style w:type="character" w:customStyle="1" w:styleId="FontStyle31">
    <w:name w:val="Font Style31"/>
    <w:rsid w:val="00BD5358"/>
    <w:rPr>
      <w:rFonts w:ascii="Times New Roman" w:hAnsi="Times New Roman"/>
      <w:b/>
      <w:sz w:val="28"/>
    </w:rPr>
  </w:style>
  <w:style w:type="paragraph" w:customStyle="1" w:styleId="Style6">
    <w:name w:val="Style6"/>
    <w:basedOn w:val="a"/>
    <w:rsid w:val="00BD5358"/>
    <w:pPr>
      <w:widowControl w:val="0"/>
      <w:autoSpaceDE w:val="0"/>
      <w:autoSpaceDN w:val="0"/>
      <w:adjustRightInd w:val="0"/>
      <w:spacing w:after="0" w:line="484" w:lineRule="exact"/>
      <w:ind w:firstLine="744"/>
      <w:jc w:val="both"/>
    </w:pPr>
    <w:rPr>
      <w:rFonts w:ascii="Times New Roman" w:eastAsia="Times New Roman" w:hAnsi="Times New Roman" w:cs="Times New Roman"/>
      <w:sz w:val="24"/>
      <w:szCs w:val="24"/>
      <w:lang w:eastAsia="ru-RU"/>
    </w:rPr>
  </w:style>
  <w:style w:type="character" w:customStyle="1" w:styleId="FontStyle33">
    <w:name w:val="Font Style33"/>
    <w:rsid w:val="00BD5358"/>
    <w:rPr>
      <w:rFonts w:ascii="Times New Roman" w:hAnsi="Times New Roman"/>
      <w:sz w:val="28"/>
    </w:rPr>
  </w:style>
  <w:style w:type="paragraph" w:customStyle="1" w:styleId="1c">
    <w:name w:val="Без интервала1"/>
    <w:link w:val="NoSpacingChar"/>
    <w:qFormat/>
    <w:rsid w:val="00BD5358"/>
    <w:pPr>
      <w:spacing w:after="0" w:line="240" w:lineRule="auto"/>
    </w:pPr>
    <w:rPr>
      <w:rFonts w:ascii="Calibri" w:eastAsia="Times New Roman" w:hAnsi="Calibri" w:cs="Times New Roman"/>
      <w:lang w:eastAsia="ru-RU"/>
    </w:rPr>
  </w:style>
  <w:style w:type="character" w:customStyle="1" w:styleId="NoSpacingChar">
    <w:name w:val="No Spacing Char"/>
    <w:link w:val="1c"/>
    <w:locked/>
    <w:rsid w:val="00BD5358"/>
    <w:rPr>
      <w:rFonts w:ascii="Calibri" w:eastAsia="Times New Roman" w:hAnsi="Calibri" w:cs="Times New Roman"/>
      <w:lang w:eastAsia="ru-RU"/>
    </w:rPr>
  </w:style>
  <w:style w:type="character" w:customStyle="1" w:styleId="Tableofcontents">
    <w:name w:val="Table of contents_"/>
    <w:link w:val="Tableofcontents0"/>
    <w:locked/>
    <w:rsid w:val="00BD5358"/>
    <w:rPr>
      <w:rFonts w:ascii="Bookman Old Style" w:hAnsi="Bookman Old Style"/>
      <w:sz w:val="16"/>
      <w:shd w:val="clear" w:color="auto" w:fill="FFFFFF"/>
    </w:rPr>
  </w:style>
  <w:style w:type="paragraph" w:customStyle="1" w:styleId="Tableofcontents0">
    <w:name w:val="Table of contents"/>
    <w:basedOn w:val="a"/>
    <w:link w:val="Tableofcontents"/>
    <w:rsid w:val="00BD5358"/>
    <w:pPr>
      <w:widowControl w:val="0"/>
      <w:shd w:val="clear" w:color="auto" w:fill="FFFFFF"/>
      <w:spacing w:before="840" w:after="60" w:line="240" w:lineRule="atLeast"/>
      <w:jc w:val="both"/>
    </w:pPr>
    <w:rPr>
      <w:rFonts w:ascii="Bookman Old Style" w:hAnsi="Bookman Old Style"/>
      <w:sz w:val="16"/>
      <w:shd w:val="clear" w:color="auto" w:fill="FFFFFF"/>
    </w:rPr>
  </w:style>
  <w:style w:type="character" w:customStyle="1" w:styleId="extended-textfull">
    <w:name w:val="extended-text__full"/>
    <w:rsid w:val="00BD5358"/>
    <w:rPr>
      <w:rFonts w:cs="Times New Roman"/>
    </w:rPr>
  </w:style>
  <w:style w:type="character" w:customStyle="1" w:styleId="c0">
    <w:name w:val="c0"/>
    <w:rsid w:val="00BD5358"/>
    <w:rPr>
      <w:rFonts w:cs="Times New Roman"/>
    </w:rPr>
  </w:style>
  <w:style w:type="paragraph" w:customStyle="1" w:styleId="c12">
    <w:name w:val="c12"/>
    <w:basedOn w:val="a"/>
    <w:rsid w:val="00BD53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rsid w:val="00BD5358"/>
    <w:rPr>
      <w:rFonts w:cs="Times New Roman"/>
    </w:rPr>
  </w:style>
  <w:style w:type="character" w:customStyle="1" w:styleId="c5">
    <w:name w:val="c5"/>
    <w:rsid w:val="00BD5358"/>
    <w:rPr>
      <w:rFonts w:cs="Times New Roman"/>
    </w:rPr>
  </w:style>
  <w:style w:type="paragraph" w:customStyle="1" w:styleId="c2">
    <w:name w:val="c2"/>
    <w:basedOn w:val="a"/>
    <w:rsid w:val="00BD53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BD53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obi2itemtitle">
    <w:name w:val="sobi2itemtitle"/>
    <w:basedOn w:val="a"/>
    <w:rsid w:val="00BD53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obi2listingfieldauthor">
    <w:name w:val="sobi2listing_field_author"/>
    <w:rsid w:val="00BD5358"/>
    <w:rPr>
      <w:rFonts w:cs="Times New Roman"/>
    </w:rPr>
  </w:style>
  <w:style w:type="character" w:customStyle="1" w:styleId="sobi2listingfieldyear">
    <w:name w:val="sobi2listing_field_year"/>
    <w:rsid w:val="00BD5358"/>
    <w:rPr>
      <w:rFonts w:cs="Times New Roman"/>
    </w:rPr>
  </w:style>
  <w:style w:type="paragraph" w:customStyle="1" w:styleId="54">
    <w:name w:val="Основной текст5"/>
    <w:basedOn w:val="a"/>
    <w:rsid w:val="00BD5358"/>
    <w:pPr>
      <w:shd w:val="clear" w:color="auto" w:fill="FFFFFF"/>
      <w:spacing w:after="300" w:line="322" w:lineRule="exact"/>
      <w:ind w:hanging="660"/>
      <w:jc w:val="center"/>
    </w:pPr>
    <w:rPr>
      <w:rFonts w:ascii="Times New Roman" w:eastAsia="Times New Roman" w:hAnsi="Times New Roman" w:cs="Times New Roman"/>
      <w:sz w:val="27"/>
      <w:szCs w:val="27"/>
    </w:rPr>
  </w:style>
  <w:style w:type="character" w:customStyle="1" w:styleId="28">
    <w:name w:val="Заголовок №2_"/>
    <w:link w:val="29"/>
    <w:locked/>
    <w:rsid w:val="00BD5358"/>
    <w:rPr>
      <w:sz w:val="31"/>
      <w:shd w:val="clear" w:color="auto" w:fill="FFFFFF"/>
    </w:rPr>
  </w:style>
  <w:style w:type="paragraph" w:customStyle="1" w:styleId="29">
    <w:name w:val="Заголовок №2"/>
    <w:basedOn w:val="a"/>
    <w:link w:val="28"/>
    <w:rsid w:val="00BD5358"/>
    <w:pPr>
      <w:shd w:val="clear" w:color="auto" w:fill="FFFFFF"/>
      <w:spacing w:after="0" w:line="370" w:lineRule="exact"/>
      <w:ind w:hanging="300"/>
      <w:jc w:val="both"/>
      <w:outlineLvl w:val="1"/>
    </w:pPr>
    <w:rPr>
      <w:sz w:val="31"/>
      <w:shd w:val="clear" w:color="auto" w:fill="FFFFFF"/>
    </w:rPr>
  </w:style>
  <w:style w:type="character" w:customStyle="1" w:styleId="eitempropertiestextinner">
    <w:name w:val="eitemproperties_textinner"/>
    <w:rsid w:val="00BD5358"/>
    <w:rPr>
      <w:rFonts w:cs="Times New Roman"/>
    </w:rPr>
  </w:style>
  <w:style w:type="paragraph" w:customStyle="1" w:styleId="affffffe">
    <w:name w:val="Знак"/>
    <w:basedOn w:val="a"/>
    <w:rsid w:val="00BD5358"/>
    <w:pPr>
      <w:spacing w:line="240" w:lineRule="exact"/>
    </w:pPr>
    <w:rPr>
      <w:rFonts w:ascii="Verdana" w:eastAsia="Times New Roman" w:hAnsi="Verdana" w:cs="Verdana"/>
      <w:sz w:val="20"/>
      <w:szCs w:val="20"/>
      <w:lang w:val="en-US"/>
    </w:rPr>
  </w:style>
  <w:style w:type="paragraph" w:customStyle="1" w:styleId="1d">
    <w:name w:val="Абзац списка1"/>
    <w:basedOn w:val="a"/>
    <w:qFormat/>
    <w:rsid w:val="00BD5358"/>
    <w:pPr>
      <w:spacing w:after="0" w:line="240" w:lineRule="auto"/>
      <w:ind w:left="720"/>
    </w:pPr>
    <w:rPr>
      <w:rFonts w:ascii="Times New Roman" w:eastAsia="Times New Roman" w:hAnsi="Times New Roman" w:cs="Times New Roman"/>
      <w:sz w:val="24"/>
      <w:szCs w:val="24"/>
      <w:lang w:eastAsia="ru-RU"/>
    </w:rPr>
  </w:style>
  <w:style w:type="paragraph" w:customStyle="1" w:styleId="p2">
    <w:name w:val="p2"/>
    <w:basedOn w:val="a"/>
    <w:rsid w:val="00BD53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rsid w:val="00BD5358"/>
    <w:rPr>
      <w:rFonts w:cs="Times New Roman"/>
    </w:rPr>
  </w:style>
  <w:style w:type="paragraph" w:customStyle="1" w:styleId="p3">
    <w:name w:val="p3"/>
    <w:basedOn w:val="a"/>
    <w:rsid w:val="00BD53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rsid w:val="00BD5358"/>
    <w:rPr>
      <w:rFonts w:cs="Times New Roman"/>
    </w:rPr>
  </w:style>
  <w:style w:type="character" w:customStyle="1" w:styleId="s3">
    <w:name w:val="s3"/>
    <w:rsid w:val="00BD5358"/>
    <w:rPr>
      <w:rFonts w:cs="Times New Roman"/>
    </w:rPr>
  </w:style>
  <w:style w:type="character" w:customStyle="1" w:styleId="s5">
    <w:name w:val="s5"/>
    <w:rsid w:val="00BD5358"/>
    <w:rPr>
      <w:rFonts w:cs="Times New Roman"/>
    </w:rPr>
  </w:style>
  <w:style w:type="character" w:customStyle="1" w:styleId="s10">
    <w:name w:val="s1"/>
    <w:rsid w:val="00BD5358"/>
    <w:rPr>
      <w:rFonts w:cs="Times New Roman"/>
    </w:rPr>
  </w:style>
  <w:style w:type="character" w:customStyle="1" w:styleId="s6">
    <w:name w:val="s6"/>
    <w:rsid w:val="00BD5358"/>
    <w:rPr>
      <w:rFonts w:cs="Times New Roman"/>
    </w:rPr>
  </w:style>
  <w:style w:type="character" w:customStyle="1" w:styleId="s7">
    <w:name w:val="s7"/>
    <w:rsid w:val="00BD5358"/>
    <w:rPr>
      <w:rFonts w:cs="Times New Roman"/>
    </w:rPr>
  </w:style>
  <w:style w:type="character" w:customStyle="1" w:styleId="s8">
    <w:name w:val="s8"/>
    <w:rsid w:val="00BD5358"/>
    <w:rPr>
      <w:rFonts w:cs="Times New Roman"/>
    </w:rPr>
  </w:style>
  <w:style w:type="paragraph" w:customStyle="1" w:styleId="p15">
    <w:name w:val="p15"/>
    <w:basedOn w:val="a"/>
    <w:rsid w:val="00BD53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BD53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1">
    <w:name w:val="p21"/>
    <w:basedOn w:val="a"/>
    <w:rsid w:val="00BD53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
    <w:rsid w:val="00BD53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BD5358"/>
    <w:rPr>
      <w:rFonts w:cs="Times New Roman"/>
    </w:rPr>
  </w:style>
  <w:style w:type="paragraph" w:customStyle="1" w:styleId="p42">
    <w:name w:val="p42"/>
    <w:basedOn w:val="a"/>
    <w:rsid w:val="00BD53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BD53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66">
    <w:name w:val="Style66"/>
    <w:basedOn w:val="a"/>
    <w:rsid w:val="00BD5358"/>
    <w:pPr>
      <w:widowControl w:val="0"/>
      <w:autoSpaceDE w:val="0"/>
      <w:autoSpaceDN w:val="0"/>
      <w:adjustRightInd w:val="0"/>
      <w:spacing w:after="0" w:line="259" w:lineRule="exact"/>
      <w:ind w:firstLine="384"/>
      <w:jc w:val="both"/>
    </w:pPr>
    <w:rPr>
      <w:rFonts w:ascii="Microsoft Sans Serif" w:eastAsia="Times New Roman" w:hAnsi="Microsoft Sans Serif" w:cs="Microsoft Sans Serif"/>
      <w:sz w:val="24"/>
      <w:szCs w:val="24"/>
      <w:lang w:eastAsia="ru-RU"/>
    </w:rPr>
  </w:style>
  <w:style w:type="character" w:customStyle="1" w:styleId="82">
    <w:name w:val="Основной текст (8)_"/>
    <w:link w:val="83"/>
    <w:locked/>
    <w:rsid w:val="00BD5358"/>
    <w:rPr>
      <w:b/>
      <w:sz w:val="23"/>
      <w:shd w:val="clear" w:color="auto" w:fill="FFFFFF"/>
    </w:rPr>
  </w:style>
  <w:style w:type="paragraph" w:customStyle="1" w:styleId="83">
    <w:name w:val="Основной текст (8)"/>
    <w:basedOn w:val="a"/>
    <w:link w:val="82"/>
    <w:rsid w:val="00BD5358"/>
    <w:pPr>
      <w:widowControl w:val="0"/>
      <w:shd w:val="clear" w:color="auto" w:fill="FFFFFF"/>
      <w:spacing w:after="0" w:line="240" w:lineRule="atLeast"/>
    </w:pPr>
    <w:rPr>
      <w:b/>
      <w:sz w:val="23"/>
      <w:shd w:val="clear" w:color="auto" w:fill="FFFFFF"/>
    </w:rPr>
  </w:style>
  <w:style w:type="character" w:customStyle="1" w:styleId="896">
    <w:name w:val="Основной текст (8) + 96"/>
    <w:aliases w:val="5 pt10"/>
    <w:rsid w:val="00BD5358"/>
    <w:rPr>
      <w:rFonts w:ascii="Times New Roman" w:hAnsi="Times New Roman"/>
      <w:b/>
      <w:sz w:val="19"/>
      <w:u w:val="none"/>
      <w:effect w:val="none"/>
    </w:rPr>
  </w:style>
  <w:style w:type="character" w:customStyle="1" w:styleId="120">
    <w:name w:val="Основной текст (12)_"/>
    <w:link w:val="121"/>
    <w:locked/>
    <w:rsid w:val="00BD5358"/>
    <w:rPr>
      <w:sz w:val="19"/>
      <w:shd w:val="clear" w:color="auto" w:fill="FFFFFF"/>
    </w:rPr>
  </w:style>
  <w:style w:type="paragraph" w:customStyle="1" w:styleId="121">
    <w:name w:val="Основной текст (12)1"/>
    <w:basedOn w:val="a"/>
    <w:link w:val="120"/>
    <w:rsid w:val="00BD5358"/>
    <w:pPr>
      <w:widowControl w:val="0"/>
      <w:shd w:val="clear" w:color="auto" w:fill="FFFFFF"/>
      <w:spacing w:before="360" w:after="0" w:line="250" w:lineRule="exact"/>
      <w:jc w:val="both"/>
    </w:pPr>
    <w:rPr>
      <w:sz w:val="19"/>
      <w:shd w:val="clear" w:color="auto" w:fill="FFFFFF"/>
    </w:rPr>
  </w:style>
  <w:style w:type="character" w:customStyle="1" w:styleId="129pt">
    <w:name w:val="Основной текст (12) + 9 pt"/>
    <w:rsid w:val="00BD5358"/>
    <w:rPr>
      <w:sz w:val="18"/>
      <w:shd w:val="clear" w:color="auto" w:fill="FFFFFF"/>
    </w:rPr>
  </w:style>
  <w:style w:type="character" w:customStyle="1" w:styleId="89">
    <w:name w:val="Основной текст (8) + 9"/>
    <w:aliases w:val="5 pt,Не полужирный,Основной текст (12) + 11,Основной текст + 13,Основной текст (2) + 12 pt"/>
    <w:rsid w:val="00BD5358"/>
    <w:rPr>
      <w:rFonts w:ascii="Times New Roman" w:hAnsi="Times New Roman"/>
      <w:sz w:val="19"/>
      <w:u w:val="none"/>
      <w:effect w:val="none"/>
    </w:rPr>
  </w:style>
  <w:style w:type="paragraph" w:customStyle="1" w:styleId="Style7">
    <w:name w:val="Style7"/>
    <w:basedOn w:val="a"/>
    <w:rsid w:val="00BD5358"/>
    <w:pPr>
      <w:widowControl w:val="0"/>
      <w:autoSpaceDE w:val="0"/>
      <w:autoSpaceDN w:val="0"/>
      <w:adjustRightInd w:val="0"/>
      <w:spacing w:after="0" w:line="552" w:lineRule="exact"/>
    </w:pPr>
    <w:rPr>
      <w:rFonts w:ascii="Times New Roman" w:eastAsia="Times New Roman" w:hAnsi="Times New Roman" w:cs="Times New Roman"/>
      <w:sz w:val="24"/>
      <w:szCs w:val="24"/>
      <w:lang w:eastAsia="ru-RU"/>
    </w:rPr>
  </w:style>
  <w:style w:type="paragraph" w:customStyle="1" w:styleId="Style9">
    <w:name w:val="Style9"/>
    <w:basedOn w:val="a"/>
    <w:rsid w:val="00BD5358"/>
    <w:pPr>
      <w:widowControl w:val="0"/>
      <w:autoSpaceDE w:val="0"/>
      <w:autoSpaceDN w:val="0"/>
      <w:adjustRightInd w:val="0"/>
      <w:spacing w:after="0" w:line="274" w:lineRule="exact"/>
      <w:ind w:hanging="365"/>
    </w:pPr>
    <w:rPr>
      <w:rFonts w:ascii="Times New Roman" w:eastAsia="Times New Roman" w:hAnsi="Times New Roman" w:cs="Times New Roman"/>
      <w:sz w:val="24"/>
      <w:szCs w:val="24"/>
      <w:lang w:eastAsia="ru-RU"/>
    </w:rPr>
  </w:style>
  <w:style w:type="character" w:customStyle="1" w:styleId="FontStyle37">
    <w:name w:val="Font Style37"/>
    <w:rsid w:val="00BD5358"/>
    <w:rPr>
      <w:rFonts w:ascii="Times New Roman" w:hAnsi="Times New Roman"/>
      <w:spacing w:val="10"/>
      <w:sz w:val="20"/>
    </w:rPr>
  </w:style>
  <w:style w:type="paragraph" w:customStyle="1" w:styleId="212">
    <w:name w:val="Цитата 21"/>
    <w:basedOn w:val="a"/>
    <w:next w:val="a"/>
    <w:link w:val="QuoteChar"/>
    <w:rsid w:val="00BD5358"/>
    <w:pPr>
      <w:spacing w:after="0" w:line="240" w:lineRule="auto"/>
    </w:pPr>
    <w:rPr>
      <w:rFonts w:ascii="Calibri" w:eastAsia="Times New Roman" w:hAnsi="Calibri" w:cs="Times New Roman"/>
      <w:i/>
      <w:sz w:val="24"/>
      <w:szCs w:val="24"/>
      <w:lang w:val="en-US"/>
    </w:rPr>
  </w:style>
  <w:style w:type="character" w:customStyle="1" w:styleId="QuoteChar">
    <w:name w:val="Quote Char"/>
    <w:link w:val="212"/>
    <w:locked/>
    <w:rsid w:val="00BD5358"/>
    <w:rPr>
      <w:rFonts w:ascii="Calibri" w:eastAsia="Times New Roman" w:hAnsi="Calibri" w:cs="Times New Roman"/>
      <w:i/>
      <w:sz w:val="24"/>
      <w:szCs w:val="24"/>
      <w:lang w:val="en-US"/>
    </w:rPr>
  </w:style>
  <w:style w:type="paragraph" w:customStyle="1" w:styleId="1e">
    <w:name w:val="Выделенная цитата1"/>
    <w:basedOn w:val="a"/>
    <w:next w:val="a"/>
    <w:link w:val="IntenseQuoteChar"/>
    <w:rsid w:val="00BD5358"/>
    <w:pPr>
      <w:spacing w:after="0" w:line="240" w:lineRule="auto"/>
      <w:ind w:left="720" w:right="720"/>
    </w:pPr>
    <w:rPr>
      <w:rFonts w:ascii="Calibri" w:eastAsia="Times New Roman" w:hAnsi="Calibri" w:cs="Times New Roman"/>
      <w:b/>
      <w:i/>
      <w:sz w:val="24"/>
      <w:lang w:val="en-US"/>
    </w:rPr>
  </w:style>
  <w:style w:type="character" w:customStyle="1" w:styleId="IntenseQuoteChar">
    <w:name w:val="Intense Quote Char"/>
    <w:link w:val="1e"/>
    <w:locked/>
    <w:rsid w:val="00BD5358"/>
    <w:rPr>
      <w:rFonts w:ascii="Calibri" w:eastAsia="Times New Roman" w:hAnsi="Calibri" w:cs="Times New Roman"/>
      <w:b/>
      <w:i/>
      <w:sz w:val="24"/>
      <w:lang w:val="en-US"/>
    </w:rPr>
  </w:style>
  <w:style w:type="character" w:customStyle="1" w:styleId="1f">
    <w:name w:val="Слабое выделение1"/>
    <w:rsid w:val="00BD5358"/>
    <w:rPr>
      <w:i/>
      <w:color w:val="5A5A5A"/>
    </w:rPr>
  </w:style>
  <w:style w:type="character" w:customStyle="1" w:styleId="1f0">
    <w:name w:val="Сильное выделение1"/>
    <w:rsid w:val="00BD5358"/>
    <w:rPr>
      <w:b/>
      <w:i/>
      <w:sz w:val="24"/>
      <w:u w:val="single"/>
    </w:rPr>
  </w:style>
  <w:style w:type="character" w:customStyle="1" w:styleId="1f1">
    <w:name w:val="Слабая ссылка1"/>
    <w:rsid w:val="00BD5358"/>
    <w:rPr>
      <w:sz w:val="24"/>
      <w:u w:val="single"/>
    </w:rPr>
  </w:style>
  <w:style w:type="character" w:customStyle="1" w:styleId="1f2">
    <w:name w:val="Сильная ссылка1"/>
    <w:rsid w:val="00BD5358"/>
    <w:rPr>
      <w:b/>
      <w:sz w:val="24"/>
      <w:u w:val="single"/>
    </w:rPr>
  </w:style>
  <w:style w:type="character" w:customStyle="1" w:styleId="1f3">
    <w:name w:val="Название книги1"/>
    <w:rsid w:val="00BD5358"/>
    <w:rPr>
      <w:rFonts w:ascii="Cambria" w:hAnsi="Cambria"/>
      <w:b/>
      <w:i/>
      <w:sz w:val="24"/>
    </w:rPr>
  </w:style>
  <w:style w:type="character" w:customStyle="1" w:styleId="2a">
    <w:name w:val="Основной текст (2) + Полужирный"/>
    <w:rsid w:val="00BD5358"/>
    <w:rPr>
      <w:rFonts w:ascii="Times New Roman" w:hAnsi="Times New Roman"/>
      <w:b/>
      <w:color w:val="000000"/>
      <w:spacing w:val="0"/>
      <w:w w:val="100"/>
      <w:position w:val="0"/>
      <w:sz w:val="24"/>
      <w:shd w:val="clear" w:color="auto" w:fill="FFFFFF"/>
      <w:lang w:val="ru-RU" w:eastAsia="ru-RU"/>
    </w:rPr>
  </w:style>
  <w:style w:type="character" w:customStyle="1" w:styleId="24pt">
    <w:name w:val="Основной текст (2) + 4 pt"/>
    <w:rsid w:val="00BD5358"/>
    <w:rPr>
      <w:rFonts w:ascii="Times New Roman" w:hAnsi="Times New Roman"/>
      <w:color w:val="000000"/>
      <w:spacing w:val="0"/>
      <w:w w:val="100"/>
      <w:position w:val="0"/>
      <w:sz w:val="8"/>
      <w:u w:val="none"/>
      <w:effect w:val="none"/>
      <w:lang w:val="ru-RU" w:eastAsia="ru-RU"/>
    </w:rPr>
  </w:style>
  <w:style w:type="character" w:customStyle="1" w:styleId="FontStyle47">
    <w:name w:val="Font Style47"/>
    <w:rsid w:val="00BD5358"/>
    <w:rPr>
      <w:rFonts w:ascii="Times New Roman" w:hAnsi="Times New Roman"/>
      <w:sz w:val="18"/>
    </w:rPr>
  </w:style>
  <w:style w:type="paragraph" w:customStyle="1" w:styleId="2b">
    <w:name w:val="Знак2"/>
    <w:basedOn w:val="a"/>
    <w:rsid w:val="00BD5358"/>
    <w:pPr>
      <w:tabs>
        <w:tab w:val="left" w:pos="708"/>
      </w:tabs>
      <w:spacing w:line="240" w:lineRule="exact"/>
    </w:pPr>
    <w:rPr>
      <w:rFonts w:ascii="Verdana" w:eastAsia="Times New Roman" w:hAnsi="Verdana" w:cs="Verdana"/>
      <w:sz w:val="20"/>
      <w:szCs w:val="20"/>
      <w:lang w:val="en-US"/>
    </w:rPr>
  </w:style>
  <w:style w:type="character" w:customStyle="1" w:styleId="2c">
    <w:name w:val="Основной текст2"/>
    <w:rsid w:val="00BD5358"/>
    <w:rPr>
      <w:rFonts w:ascii="Times New Roman" w:hAnsi="Times New Roman"/>
      <w:color w:val="000000"/>
      <w:spacing w:val="0"/>
      <w:w w:val="100"/>
      <w:position w:val="0"/>
      <w:sz w:val="21"/>
      <w:u w:val="none"/>
      <w:lang w:val="ru-RU" w:eastAsia="x-none"/>
    </w:rPr>
  </w:style>
  <w:style w:type="character" w:customStyle="1" w:styleId="Bodytext4">
    <w:name w:val="Body text (4)"/>
    <w:rsid w:val="00BD5358"/>
    <w:rPr>
      <w:rFonts w:ascii="Times New Roman" w:hAnsi="Times New Roman"/>
      <w:i/>
      <w:color w:val="000000"/>
      <w:spacing w:val="0"/>
      <w:w w:val="100"/>
      <w:position w:val="0"/>
      <w:sz w:val="21"/>
      <w:u w:val="none"/>
      <w:lang w:val="ru-RU" w:eastAsia="x-none"/>
    </w:rPr>
  </w:style>
  <w:style w:type="character" w:customStyle="1" w:styleId="Bodytext4NotItalic">
    <w:name w:val="Body text (4) + Not Italic"/>
    <w:rsid w:val="00BD5358"/>
    <w:rPr>
      <w:rFonts w:ascii="Times New Roman" w:hAnsi="Times New Roman"/>
      <w:i/>
      <w:color w:val="000000"/>
      <w:spacing w:val="0"/>
      <w:w w:val="100"/>
      <w:position w:val="0"/>
      <w:sz w:val="21"/>
      <w:u w:val="none"/>
      <w:lang w:val="ru-RU" w:eastAsia="x-none"/>
    </w:rPr>
  </w:style>
  <w:style w:type="character" w:customStyle="1" w:styleId="Bodytext9pt">
    <w:name w:val="Body text + 9 pt"/>
    <w:aliases w:val="Bold"/>
    <w:rsid w:val="00BD5358"/>
    <w:rPr>
      <w:rFonts w:ascii="Times New Roman" w:hAnsi="Times New Roman"/>
      <w:b/>
      <w:color w:val="000000"/>
      <w:spacing w:val="0"/>
      <w:w w:val="100"/>
      <w:position w:val="0"/>
      <w:sz w:val="18"/>
      <w:u w:val="none"/>
      <w:lang w:val="ru-RU" w:eastAsia="x-none"/>
    </w:rPr>
  </w:style>
  <w:style w:type="character" w:customStyle="1" w:styleId="apple-style-span">
    <w:name w:val="apple-style-span"/>
    <w:rsid w:val="00BD5358"/>
    <w:rPr>
      <w:rFonts w:cs="Times New Roman"/>
    </w:rPr>
  </w:style>
  <w:style w:type="paragraph" w:customStyle="1" w:styleId="1f4">
    <w:name w:val="Обычный1"/>
    <w:rsid w:val="00BD5358"/>
    <w:pPr>
      <w:widowControl w:val="0"/>
      <w:spacing w:after="0" w:line="260" w:lineRule="auto"/>
      <w:ind w:left="280" w:firstLine="300"/>
      <w:jc w:val="both"/>
    </w:pPr>
    <w:rPr>
      <w:rFonts w:ascii="Times New Roman" w:eastAsia="Times New Roman" w:hAnsi="Times New Roman" w:cs="Times New Roman"/>
      <w:szCs w:val="20"/>
      <w:lang w:eastAsia="ru-RU"/>
    </w:rPr>
  </w:style>
  <w:style w:type="character" w:customStyle="1" w:styleId="afffffff">
    <w:name w:val="номер страницы"/>
    <w:rsid w:val="00BD5358"/>
    <w:rPr>
      <w:rFonts w:cs="Times New Roman"/>
    </w:rPr>
  </w:style>
  <w:style w:type="paragraph" w:customStyle="1" w:styleId="2d">
    <w:name w:val="Знак2 Знак Знак Знак Знак Знак Знак"/>
    <w:basedOn w:val="a"/>
    <w:rsid w:val="00BD5358"/>
    <w:pPr>
      <w:spacing w:line="240" w:lineRule="exact"/>
    </w:pPr>
    <w:rPr>
      <w:rFonts w:ascii="Verdana" w:eastAsia="Times New Roman" w:hAnsi="Verdana" w:cs="Times New Roman"/>
      <w:sz w:val="20"/>
      <w:szCs w:val="20"/>
      <w:lang w:val="en-US"/>
    </w:rPr>
  </w:style>
  <w:style w:type="paragraph" w:styleId="3a">
    <w:name w:val="List 3"/>
    <w:basedOn w:val="a"/>
    <w:rsid w:val="00BD5358"/>
    <w:pPr>
      <w:spacing w:after="0" w:line="240" w:lineRule="auto"/>
      <w:ind w:left="849" w:hanging="283"/>
    </w:pPr>
    <w:rPr>
      <w:rFonts w:ascii="Arial" w:eastAsia="Times New Roman" w:hAnsi="Arial" w:cs="Arial"/>
      <w:sz w:val="24"/>
      <w:szCs w:val="28"/>
      <w:lang w:eastAsia="ru-RU"/>
    </w:rPr>
  </w:style>
  <w:style w:type="paragraph" w:customStyle="1" w:styleId="Heading11">
    <w:name w:val="Heading 11"/>
    <w:basedOn w:val="a"/>
    <w:rsid w:val="00BD5358"/>
    <w:pPr>
      <w:widowControl w:val="0"/>
      <w:autoSpaceDE w:val="0"/>
      <w:autoSpaceDN w:val="0"/>
      <w:spacing w:after="0" w:line="240" w:lineRule="auto"/>
      <w:outlineLvl w:val="0"/>
    </w:pPr>
    <w:rPr>
      <w:rFonts w:ascii="Times New Roman" w:eastAsia="Times New Roman" w:hAnsi="Times New Roman" w:cs="Times New Roman"/>
      <w:b/>
      <w:sz w:val="24"/>
      <w:szCs w:val="20"/>
      <w:lang w:eastAsia="ru-RU"/>
    </w:rPr>
  </w:style>
  <w:style w:type="paragraph" w:customStyle="1" w:styleId="Style3">
    <w:name w:val="_Style 3"/>
    <w:basedOn w:val="a"/>
    <w:rsid w:val="00BD5358"/>
    <w:pPr>
      <w:spacing w:line="240" w:lineRule="exact"/>
    </w:pPr>
    <w:rPr>
      <w:rFonts w:ascii="Verdana" w:eastAsia="Times New Roman" w:hAnsi="Verdana" w:cs="Verdana"/>
      <w:sz w:val="20"/>
      <w:szCs w:val="20"/>
      <w:lang w:val="en-US"/>
    </w:rPr>
  </w:style>
  <w:style w:type="paragraph" w:customStyle="1" w:styleId="Style31">
    <w:name w:val="_Style 31"/>
    <w:basedOn w:val="a"/>
    <w:rsid w:val="00BD5358"/>
    <w:pPr>
      <w:spacing w:line="240" w:lineRule="exact"/>
    </w:pPr>
    <w:rPr>
      <w:rFonts w:ascii="Verdana" w:eastAsia="Times New Roman" w:hAnsi="Verdana" w:cs="Verdana"/>
      <w:sz w:val="20"/>
      <w:szCs w:val="20"/>
      <w:lang w:val="en-US"/>
    </w:rPr>
  </w:style>
  <w:style w:type="paragraph" w:customStyle="1" w:styleId="Body">
    <w:name w:val="Body"/>
    <w:basedOn w:val="a"/>
    <w:rsid w:val="00BD5358"/>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1f5">
    <w:name w:val="Знак1"/>
    <w:basedOn w:val="a"/>
    <w:rsid w:val="00BD5358"/>
    <w:pPr>
      <w:spacing w:line="240" w:lineRule="exact"/>
    </w:pPr>
    <w:rPr>
      <w:rFonts w:ascii="Verdana" w:eastAsia="Times New Roman" w:hAnsi="Verdana" w:cs="Verdana"/>
      <w:sz w:val="20"/>
      <w:szCs w:val="20"/>
      <w:lang w:val="en-US"/>
    </w:rPr>
  </w:style>
  <w:style w:type="character" w:customStyle="1" w:styleId="c19">
    <w:name w:val="c19"/>
    <w:rsid w:val="00BD5358"/>
    <w:rPr>
      <w:rFonts w:cs="Times New Roman"/>
    </w:rPr>
  </w:style>
  <w:style w:type="character" w:customStyle="1" w:styleId="c9">
    <w:name w:val="c9"/>
    <w:rsid w:val="00BD5358"/>
    <w:rPr>
      <w:rFonts w:cs="Times New Roman"/>
    </w:rPr>
  </w:style>
  <w:style w:type="character" w:customStyle="1" w:styleId="c60">
    <w:name w:val="c60"/>
    <w:rsid w:val="00BD5358"/>
    <w:rPr>
      <w:rFonts w:cs="Times New Roman"/>
    </w:rPr>
  </w:style>
  <w:style w:type="paragraph" w:customStyle="1" w:styleId="312">
    <w:name w:val="Заголовок 31"/>
    <w:basedOn w:val="a"/>
    <w:rsid w:val="00BD5358"/>
    <w:pPr>
      <w:widowControl w:val="0"/>
      <w:spacing w:after="0" w:line="240" w:lineRule="auto"/>
      <w:ind w:left="641"/>
      <w:outlineLvl w:val="3"/>
    </w:pPr>
    <w:rPr>
      <w:rFonts w:ascii="Times New Roman" w:eastAsia="Times New Roman" w:hAnsi="Times New Roman" w:cs="Times New Roman"/>
      <w:b/>
      <w:bCs/>
      <w:sz w:val="24"/>
      <w:szCs w:val="24"/>
      <w:lang w:val="en-US"/>
    </w:rPr>
  </w:style>
  <w:style w:type="paragraph" w:styleId="afffffff0">
    <w:name w:val="Plain Text"/>
    <w:basedOn w:val="a"/>
    <w:link w:val="afffffff1"/>
    <w:rsid w:val="00BD5358"/>
    <w:pPr>
      <w:spacing w:after="0" w:line="240" w:lineRule="auto"/>
    </w:pPr>
    <w:rPr>
      <w:rFonts w:ascii="Courier New" w:eastAsia="Times New Roman" w:hAnsi="Courier New" w:cs="Times New Roman"/>
      <w:sz w:val="20"/>
      <w:szCs w:val="20"/>
      <w:lang w:val="x-none" w:eastAsia="ko-KR"/>
    </w:rPr>
  </w:style>
  <w:style w:type="character" w:customStyle="1" w:styleId="afffffff1">
    <w:name w:val="Текст Знак"/>
    <w:basedOn w:val="a0"/>
    <w:link w:val="afffffff0"/>
    <w:rsid w:val="00BD5358"/>
    <w:rPr>
      <w:rFonts w:ascii="Courier New" w:eastAsia="Times New Roman" w:hAnsi="Courier New" w:cs="Times New Roman"/>
      <w:sz w:val="20"/>
      <w:szCs w:val="20"/>
      <w:lang w:val="x-none" w:eastAsia="ko-KR"/>
    </w:rPr>
  </w:style>
  <w:style w:type="paragraph" w:customStyle="1" w:styleId="font8">
    <w:name w:val="font_8"/>
    <w:basedOn w:val="a"/>
    <w:rsid w:val="00BD53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s-item-maininfo">
    <w:name w:val="js-item-maininfo"/>
    <w:rsid w:val="00BD5358"/>
    <w:rPr>
      <w:rFonts w:cs="Times New Roman"/>
    </w:rPr>
  </w:style>
  <w:style w:type="paragraph" w:customStyle="1" w:styleId="c3">
    <w:name w:val="c3"/>
    <w:basedOn w:val="a"/>
    <w:rsid w:val="00BD53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BD535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41">
    <w:name w:val="Font Style41"/>
    <w:rsid w:val="00BD5358"/>
    <w:rPr>
      <w:rFonts w:ascii="Times New Roman" w:hAnsi="Times New Roman"/>
      <w:sz w:val="26"/>
    </w:rPr>
  </w:style>
  <w:style w:type="paragraph" w:customStyle="1" w:styleId="113">
    <w:name w:val="Абзац списка11"/>
    <w:basedOn w:val="a"/>
    <w:rsid w:val="00BD5358"/>
    <w:pPr>
      <w:spacing w:after="200" w:line="276" w:lineRule="auto"/>
      <w:ind w:left="720"/>
    </w:pPr>
    <w:rPr>
      <w:rFonts w:ascii="Calibri" w:eastAsia="Times New Roman" w:hAnsi="Calibri" w:cs="Calibri"/>
      <w:lang w:eastAsia="ar-SA"/>
    </w:rPr>
  </w:style>
  <w:style w:type="character" w:customStyle="1" w:styleId="Bodytext6">
    <w:name w:val="Body text (6)_"/>
    <w:link w:val="Bodytext60"/>
    <w:locked/>
    <w:rsid w:val="00BD5358"/>
    <w:rPr>
      <w:shd w:val="clear" w:color="auto" w:fill="FFFFFF"/>
    </w:rPr>
  </w:style>
  <w:style w:type="paragraph" w:customStyle="1" w:styleId="Bodytext60">
    <w:name w:val="Body text (6)"/>
    <w:basedOn w:val="a"/>
    <w:link w:val="Bodytext6"/>
    <w:rsid w:val="00BD5358"/>
    <w:pPr>
      <w:widowControl w:val="0"/>
      <w:shd w:val="clear" w:color="auto" w:fill="FFFFFF"/>
      <w:spacing w:before="3720" w:after="300" w:line="240" w:lineRule="atLeast"/>
      <w:ind w:hanging="180"/>
      <w:jc w:val="center"/>
    </w:pPr>
    <w:rPr>
      <w:shd w:val="clear" w:color="auto" w:fill="FFFFFF"/>
    </w:rPr>
  </w:style>
  <w:style w:type="paragraph" w:customStyle="1" w:styleId="Style11">
    <w:name w:val="Style11"/>
    <w:basedOn w:val="a"/>
    <w:rsid w:val="00BD5358"/>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paragraph" w:customStyle="1" w:styleId="Style14">
    <w:name w:val="Style14"/>
    <w:basedOn w:val="a"/>
    <w:rsid w:val="00BD5358"/>
    <w:pPr>
      <w:widowControl w:val="0"/>
      <w:autoSpaceDE w:val="0"/>
      <w:autoSpaceDN w:val="0"/>
      <w:adjustRightInd w:val="0"/>
      <w:spacing w:after="0" w:line="322" w:lineRule="exact"/>
      <w:ind w:hanging="523"/>
    </w:pPr>
    <w:rPr>
      <w:rFonts w:ascii="Times New Roman" w:eastAsia="Times New Roman" w:hAnsi="Times New Roman" w:cs="Times New Roman"/>
      <w:sz w:val="24"/>
      <w:szCs w:val="24"/>
      <w:lang w:eastAsia="ru-RU"/>
    </w:rPr>
  </w:style>
  <w:style w:type="paragraph" w:customStyle="1" w:styleId="afffffff2">
    <w:name w:val="Перечисление для таблиц"/>
    <w:basedOn w:val="a"/>
    <w:rsid w:val="00BD5358"/>
    <w:pPr>
      <w:tabs>
        <w:tab w:val="left" w:pos="227"/>
      </w:tabs>
      <w:spacing w:after="0" w:line="240" w:lineRule="auto"/>
      <w:jc w:val="both"/>
    </w:pPr>
    <w:rPr>
      <w:rFonts w:ascii="Times New Roman" w:eastAsia="Times New Roman" w:hAnsi="Times New Roman" w:cs="Times New Roman"/>
      <w:lang w:eastAsia="ru-RU"/>
    </w:rPr>
  </w:style>
  <w:style w:type="paragraph" w:customStyle="1" w:styleId="msonormalcxspmiddle">
    <w:name w:val="msonormalcxspmiddle"/>
    <w:basedOn w:val="a"/>
    <w:rsid w:val="00BD53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mall1">
    <w:name w:val="small1"/>
    <w:rsid w:val="00BD5358"/>
    <w:rPr>
      <w:rFonts w:cs="Times New Roman"/>
    </w:rPr>
  </w:style>
  <w:style w:type="character" w:customStyle="1" w:styleId="value">
    <w:name w:val="value"/>
    <w:rsid w:val="00BD5358"/>
    <w:rPr>
      <w:rFonts w:cs="Times New Roman"/>
    </w:rPr>
  </w:style>
  <w:style w:type="character" w:customStyle="1" w:styleId="2100">
    <w:name w:val="Основной текст (2) + 10"/>
    <w:aliases w:val="5 pt1"/>
    <w:rsid w:val="00BD5358"/>
    <w:rPr>
      <w:rFonts w:ascii="Times New Roman" w:hAnsi="Times New Roman"/>
      <w:color w:val="000000"/>
      <w:spacing w:val="0"/>
      <w:w w:val="100"/>
      <w:position w:val="0"/>
      <w:sz w:val="21"/>
      <w:u w:val="none"/>
      <w:lang w:val="ru-RU" w:eastAsia="ru-RU"/>
    </w:rPr>
  </w:style>
  <w:style w:type="paragraph" w:customStyle="1" w:styleId="1f6">
    <w:name w:val="Текст1"/>
    <w:basedOn w:val="a"/>
    <w:rsid w:val="00BD5358"/>
    <w:pPr>
      <w:spacing w:after="0" w:line="240" w:lineRule="auto"/>
    </w:pPr>
    <w:rPr>
      <w:rFonts w:ascii="Courier New" w:eastAsia="Times New Roman" w:hAnsi="Courier New" w:cs="Courier New"/>
      <w:sz w:val="20"/>
      <w:szCs w:val="20"/>
      <w:lang w:eastAsia="ar-SA"/>
    </w:rPr>
  </w:style>
  <w:style w:type="paragraph" w:customStyle="1" w:styleId="ConsPlusNonformat">
    <w:name w:val="ConsPlusNonformat"/>
    <w:rsid w:val="00BD53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30">
    <w:name w:val="style3"/>
    <w:basedOn w:val="a"/>
    <w:rsid w:val="00BD5358"/>
    <w:pPr>
      <w:spacing w:before="100" w:beforeAutospacing="1" w:after="100" w:afterAutospacing="1" w:line="240" w:lineRule="auto"/>
    </w:pPr>
    <w:rPr>
      <w:rFonts w:ascii="Verdana" w:eastAsia="Times New Roman" w:hAnsi="Verdana" w:cs="Times New Roman"/>
      <w:sz w:val="18"/>
      <w:szCs w:val="18"/>
      <w:lang w:eastAsia="ru-RU"/>
    </w:rPr>
  </w:style>
  <w:style w:type="character" w:customStyle="1" w:styleId="A30">
    <w:name w:val="A3"/>
    <w:rsid w:val="00BD5358"/>
    <w:rPr>
      <w:color w:val="000000"/>
    </w:rPr>
  </w:style>
  <w:style w:type="paragraph" w:customStyle="1" w:styleId="Pa18">
    <w:name w:val="Pa18"/>
    <w:basedOn w:val="a"/>
    <w:next w:val="a"/>
    <w:rsid w:val="00BD5358"/>
    <w:pPr>
      <w:autoSpaceDE w:val="0"/>
      <w:autoSpaceDN w:val="0"/>
      <w:adjustRightInd w:val="0"/>
      <w:spacing w:after="0" w:line="201" w:lineRule="atLeast"/>
    </w:pPr>
    <w:rPr>
      <w:rFonts w:ascii="PetersburgC" w:eastAsia="Times New Roman" w:hAnsi="PetersburgC" w:cs="Times New Roman"/>
      <w:sz w:val="24"/>
      <w:szCs w:val="24"/>
    </w:rPr>
  </w:style>
  <w:style w:type="character" w:customStyle="1" w:styleId="A80">
    <w:name w:val="A8"/>
    <w:rsid w:val="00BD5358"/>
    <w:rPr>
      <w:color w:val="000000"/>
      <w:sz w:val="20"/>
    </w:rPr>
  </w:style>
  <w:style w:type="paragraph" w:customStyle="1" w:styleId="Pa20">
    <w:name w:val="Pa20"/>
    <w:basedOn w:val="a"/>
    <w:next w:val="a"/>
    <w:rsid w:val="00BD5358"/>
    <w:pPr>
      <w:autoSpaceDE w:val="0"/>
      <w:autoSpaceDN w:val="0"/>
      <w:adjustRightInd w:val="0"/>
      <w:spacing w:after="0" w:line="201" w:lineRule="atLeast"/>
    </w:pPr>
    <w:rPr>
      <w:rFonts w:ascii="PetersburgC" w:eastAsia="Times New Roman" w:hAnsi="PetersburgC" w:cs="Times New Roman"/>
      <w:sz w:val="24"/>
      <w:szCs w:val="24"/>
    </w:rPr>
  </w:style>
  <w:style w:type="paragraph" w:customStyle="1" w:styleId="msonormalmailrucssattributepostfix">
    <w:name w:val="msonormal_mailru_css_attribute_postfix"/>
    <w:basedOn w:val="a"/>
    <w:rsid w:val="00BD53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2mailrucssattributepostfix">
    <w:name w:val="msolist2_mailru_css_attribute_postfix"/>
    <w:basedOn w:val="a"/>
    <w:rsid w:val="00BD53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mailrucssattributepostfix">
    <w:name w:val="consplusnormal_mailru_css_attribute_postfix"/>
    <w:basedOn w:val="a"/>
    <w:rsid w:val="00BD53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3">
    <w:name w:val="диплом"/>
    <w:basedOn w:val="a"/>
    <w:link w:val="afffffff4"/>
    <w:autoRedefine/>
    <w:rsid w:val="00BD5358"/>
    <w:pPr>
      <w:spacing w:after="200" w:line="276" w:lineRule="auto"/>
    </w:pPr>
    <w:rPr>
      <w:rFonts w:ascii="Calibri" w:eastAsia="Times New Roman" w:hAnsi="Calibri" w:cs="Times New Roman"/>
      <w:color w:val="000000"/>
      <w:szCs w:val="21"/>
      <w:shd w:val="clear" w:color="auto" w:fill="FFFFFF"/>
      <w:lang w:val="x-none"/>
    </w:rPr>
  </w:style>
  <w:style w:type="character" w:customStyle="1" w:styleId="afffffff4">
    <w:name w:val="диплом Знак"/>
    <w:link w:val="afffffff3"/>
    <w:locked/>
    <w:rsid w:val="00BD5358"/>
    <w:rPr>
      <w:rFonts w:ascii="Calibri" w:eastAsia="Times New Roman" w:hAnsi="Calibri" w:cs="Times New Roman"/>
      <w:color w:val="000000"/>
      <w:szCs w:val="21"/>
      <w:lang w:val="x-none"/>
    </w:rPr>
  </w:style>
  <w:style w:type="character" w:customStyle="1" w:styleId="1f7">
    <w:name w:val="Название Знак1"/>
    <w:rsid w:val="00BD5358"/>
    <w:rPr>
      <w:rFonts w:ascii="Calibri Light" w:hAnsi="Calibri Light"/>
      <w:spacing w:val="-10"/>
      <w:kern w:val="28"/>
      <w:sz w:val="56"/>
      <w:lang w:val="x-none" w:eastAsia="ru-RU"/>
    </w:rPr>
  </w:style>
  <w:style w:type="character" w:customStyle="1" w:styleId="1f8">
    <w:name w:val="Подзаголовок Знак1"/>
    <w:rsid w:val="00BD5358"/>
    <w:rPr>
      <w:rFonts w:eastAsia="Times New Roman"/>
      <w:color w:val="5A5A5A"/>
      <w:spacing w:val="15"/>
      <w:lang w:val="x-none" w:eastAsia="ru-RU"/>
    </w:rPr>
  </w:style>
  <w:style w:type="character" w:customStyle="1" w:styleId="213">
    <w:name w:val="Цитата 2 Знак1"/>
    <w:rsid w:val="00BD5358"/>
    <w:rPr>
      <w:rFonts w:ascii="Calibri" w:hAnsi="Calibri"/>
      <w:i/>
      <w:color w:val="404040"/>
      <w:lang w:val="x-none" w:eastAsia="ru-RU"/>
    </w:rPr>
  </w:style>
  <w:style w:type="character" w:customStyle="1" w:styleId="1f9">
    <w:name w:val="Выделенная цитата Знак1"/>
    <w:rsid w:val="00BD5358"/>
    <w:rPr>
      <w:rFonts w:ascii="Calibri" w:hAnsi="Calibri"/>
      <w:i/>
      <w:color w:val="5B9BD5"/>
      <w:lang w:val="x-none" w:eastAsia="ru-RU"/>
    </w:rPr>
  </w:style>
  <w:style w:type="character" w:customStyle="1" w:styleId="Bodytext9pt1">
    <w:name w:val="Body text + 9 pt1"/>
    <w:aliases w:val="Bold1"/>
    <w:rsid w:val="00BD5358"/>
    <w:rPr>
      <w:rFonts w:ascii="Times New Roman" w:hAnsi="Times New Roman"/>
      <w:b/>
      <w:color w:val="000000"/>
      <w:spacing w:val="0"/>
      <w:w w:val="100"/>
      <w:position w:val="0"/>
      <w:sz w:val="18"/>
      <w:u w:val="none"/>
      <w:effect w:val="none"/>
      <w:lang w:val="ru-RU" w:eastAsia="x-none"/>
    </w:rPr>
  </w:style>
  <w:style w:type="character" w:customStyle="1" w:styleId="FontStyle60">
    <w:name w:val="Font Style60"/>
    <w:rsid w:val="00BD5358"/>
    <w:rPr>
      <w:rFonts w:ascii="Times New Roman" w:hAnsi="Times New Roman"/>
      <w:b/>
      <w:sz w:val="24"/>
    </w:rPr>
  </w:style>
  <w:style w:type="paragraph" w:customStyle="1" w:styleId="Style12">
    <w:name w:val="Style12"/>
    <w:basedOn w:val="a"/>
    <w:rsid w:val="00BD5358"/>
    <w:pPr>
      <w:widowControl w:val="0"/>
      <w:autoSpaceDE w:val="0"/>
      <w:autoSpaceDN w:val="0"/>
      <w:adjustRightInd w:val="0"/>
      <w:spacing w:after="0" w:line="229" w:lineRule="exact"/>
      <w:ind w:firstLine="437"/>
    </w:pPr>
    <w:rPr>
      <w:rFonts w:ascii="Times New Roman" w:eastAsia="Times New Roman" w:hAnsi="Times New Roman" w:cs="Times New Roman"/>
      <w:sz w:val="24"/>
      <w:szCs w:val="24"/>
      <w:lang w:eastAsia="ru-RU"/>
    </w:rPr>
  </w:style>
  <w:style w:type="paragraph" w:customStyle="1" w:styleId="Style21">
    <w:name w:val="Style21"/>
    <w:basedOn w:val="a"/>
    <w:rsid w:val="00BD535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
    <w:rsid w:val="00BD5358"/>
    <w:pPr>
      <w:widowControl w:val="0"/>
      <w:autoSpaceDE w:val="0"/>
      <w:autoSpaceDN w:val="0"/>
      <w:adjustRightInd w:val="0"/>
      <w:spacing w:after="0" w:line="274" w:lineRule="exact"/>
      <w:ind w:firstLine="355"/>
    </w:pPr>
    <w:rPr>
      <w:rFonts w:ascii="Times New Roman" w:eastAsia="Times New Roman" w:hAnsi="Times New Roman" w:cs="Times New Roman"/>
      <w:sz w:val="24"/>
      <w:szCs w:val="24"/>
      <w:lang w:eastAsia="ru-RU"/>
    </w:rPr>
  </w:style>
  <w:style w:type="paragraph" w:customStyle="1" w:styleId="Style29">
    <w:name w:val="Style29"/>
    <w:basedOn w:val="a"/>
    <w:rsid w:val="00BD535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4">
    <w:name w:val="Style34"/>
    <w:basedOn w:val="a"/>
    <w:rsid w:val="00BD5358"/>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47">
    <w:name w:val="Style47"/>
    <w:basedOn w:val="a"/>
    <w:rsid w:val="00BD5358"/>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49">
    <w:name w:val="Style49"/>
    <w:basedOn w:val="a"/>
    <w:rsid w:val="00BD535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0">
    <w:name w:val="Style50"/>
    <w:basedOn w:val="a"/>
    <w:rsid w:val="00BD5358"/>
    <w:pPr>
      <w:widowControl w:val="0"/>
      <w:autoSpaceDE w:val="0"/>
      <w:autoSpaceDN w:val="0"/>
      <w:adjustRightInd w:val="0"/>
      <w:spacing w:after="0" w:line="229" w:lineRule="exact"/>
      <w:jc w:val="both"/>
    </w:pPr>
    <w:rPr>
      <w:rFonts w:ascii="Times New Roman" w:eastAsia="Times New Roman" w:hAnsi="Times New Roman" w:cs="Times New Roman"/>
      <w:sz w:val="24"/>
      <w:szCs w:val="24"/>
      <w:lang w:eastAsia="ru-RU"/>
    </w:rPr>
  </w:style>
  <w:style w:type="character" w:customStyle="1" w:styleId="FontStyle71">
    <w:name w:val="Font Style71"/>
    <w:rsid w:val="00BD5358"/>
    <w:rPr>
      <w:rFonts w:ascii="Times New Roman" w:hAnsi="Times New Roman"/>
      <w:i/>
      <w:sz w:val="20"/>
    </w:rPr>
  </w:style>
  <w:style w:type="character" w:customStyle="1" w:styleId="FontStyle82">
    <w:name w:val="Font Style82"/>
    <w:rsid w:val="00BD5358"/>
    <w:rPr>
      <w:rFonts w:ascii="Lucida Sans Unicode" w:hAnsi="Lucida Sans Unicode"/>
      <w:b/>
      <w:sz w:val="10"/>
    </w:rPr>
  </w:style>
  <w:style w:type="character" w:customStyle="1" w:styleId="FontStyle83">
    <w:name w:val="Font Style83"/>
    <w:rsid w:val="00BD5358"/>
    <w:rPr>
      <w:rFonts w:ascii="Lucida Sans Unicode" w:hAnsi="Lucida Sans Unicode"/>
      <w:sz w:val="16"/>
    </w:rPr>
  </w:style>
  <w:style w:type="character" w:customStyle="1" w:styleId="FontStyle85">
    <w:name w:val="Font Style85"/>
    <w:rsid w:val="00BD5358"/>
    <w:rPr>
      <w:rFonts w:ascii="Times New Roman" w:hAnsi="Times New Roman"/>
      <w:b/>
      <w:sz w:val="20"/>
    </w:rPr>
  </w:style>
  <w:style w:type="character" w:customStyle="1" w:styleId="FontStyle45">
    <w:name w:val="Font Style45"/>
    <w:uiPriority w:val="99"/>
    <w:rsid w:val="00BD5358"/>
    <w:rPr>
      <w:rFonts w:ascii="Times New Roman" w:hAnsi="Times New Roman" w:cs="Times New Roman" w:hint="default"/>
      <w:sz w:val="22"/>
      <w:szCs w:val="22"/>
    </w:rPr>
  </w:style>
  <w:style w:type="character" w:customStyle="1" w:styleId="bold-text">
    <w:name w:val="bold-text"/>
    <w:rsid w:val="00BD5358"/>
  </w:style>
  <w:style w:type="character" w:customStyle="1" w:styleId="c13">
    <w:name w:val="c13"/>
    <w:rsid w:val="00BD5358"/>
  </w:style>
  <w:style w:type="character" w:customStyle="1" w:styleId="c4">
    <w:name w:val="c4"/>
    <w:rsid w:val="00BD5358"/>
  </w:style>
  <w:style w:type="character" w:customStyle="1" w:styleId="UnresolvedMention">
    <w:name w:val="Unresolved Mention"/>
    <w:uiPriority w:val="99"/>
    <w:semiHidden/>
    <w:unhideWhenUsed/>
    <w:rsid w:val="00BD5358"/>
    <w:rPr>
      <w:color w:val="605E5C"/>
      <w:shd w:val="clear" w:color="auto" w:fill="E1DFDD"/>
    </w:rPr>
  </w:style>
  <w:style w:type="table" w:styleId="-1">
    <w:name w:val="Colorful List Accent 1"/>
    <w:basedOn w:val="a1"/>
    <w:uiPriority w:val="34"/>
    <w:unhideWhenUsed/>
    <w:rsid w:val="00BD5358"/>
    <w:pPr>
      <w:spacing w:after="0" w:line="240" w:lineRule="auto"/>
    </w:pPr>
    <w:rPr>
      <w:rFonts w:ascii="Times New Roman" w:eastAsia="Calibri" w:hAnsi="Times New Roman" w:cs="Calibri"/>
      <w:sz w:val="24"/>
      <w:szCs w:val="24"/>
      <w:lang w:eastAsia="ru-RU"/>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customStyle="1" w:styleId="1fa">
    <w:name w:val="1"/>
    <w:basedOn w:val="a"/>
    <w:next w:val="aa"/>
    <w:uiPriority w:val="99"/>
    <w:rsid w:val="00BD5358"/>
    <w:pPr>
      <w:widowControl w:val="0"/>
      <w:spacing w:after="0" w:line="240" w:lineRule="auto"/>
    </w:pPr>
    <w:rPr>
      <w:rFonts w:ascii="Times New Roman" w:eastAsia="Times New Roman" w:hAnsi="Times New Roman" w:cs="Times New Roman"/>
      <w:sz w:val="24"/>
      <w:szCs w:val="24"/>
      <w:lang w:val="en-US" w:eastAsia="nl-NL"/>
    </w:rPr>
  </w:style>
  <w:style w:type="paragraph" w:customStyle="1" w:styleId="2e">
    <w:name w:val="Обычный (веб)2"/>
    <w:basedOn w:val="a"/>
    <w:uiPriority w:val="99"/>
    <w:rsid w:val="00BD5358"/>
    <w:pPr>
      <w:widowControl w:val="0"/>
      <w:suppressAutoHyphens/>
      <w:spacing w:after="0" w:line="240" w:lineRule="auto"/>
    </w:pPr>
    <w:rPr>
      <w:rFonts w:ascii="Times New Roman" w:eastAsia="NSimSun" w:hAnsi="Times New Roman" w:cs="Times New Roman"/>
      <w:kern w:val="2"/>
      <w:sz w:val="24"/>
      <w:szCs w:val="24"/>
      <w:lang w:val="en-US" w:eastAsia="zh-CN" w:bidi="hi-IN"/>
    </w:rPr>
  </w:style>
  <w:style w:type="paragraph" w:styleId="3">
    <w:name w:val="List Bullet 3"/>
    <w:basedOn w:val="a"/>
    <w:qFormat/>
    <w:rsid w:val="00BD5358"/>
    <w:pPr>
      <w:numPr>
        <w:numId w:val="2"/>
      </w:numPr>
      <w:spacing w:after="200" w:line="276" w:lineRule="auto"/>
      <w:contextualSpacing/>
    </w:pPr>
    <w:rPr>
      <w:rFonts w:ascii="Calibri" w:eastAsia="Times New Roman" w:hAnsi="Calibri" w:cs="Times New Roman"/>
      <w:lang w:eastAsia="ru-RU"/>
    </w:rPr>
  </w:style>
  <w:style w:type="paragraph" w:customStyle="1" w:styleId="paragraph">
    <w:name w:val="paragraph"/>
    <w:basedOn w:val="a"/>
    <w:rsid w:val="00BD53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rsid w:val="00BD5358"/>
  </w:style>
  <w:style w:type="character" w:customStyle="1" w:styleId="eop">
    <w:name w:val="eop"/>
    <w:rsid w:val="00BD5358"/>
  </w:style>
  <w:style w:type="character" w:customStyle="1" w:styleId="spellingerror">
    <w:name w:val="spellingerror"/>
    <w:rsid w:val="00BD5358"/>
  </w:style>
  <w:style w:type="paragraph" w:customStyle="1" w:styleId="610">
    <w:name w:val="Заголовок 61"/>
    <w:basedOn w:val="a"/>
    <w:next w:val="a"/>
    <w:uiPriority w:val="9"/>
    <w:unhideWhenUsed/>
    <w:qFormat/>
    <w:rsid w:val="00BD5358"/>
    <w:pPr>
      <w:spacing w:before="240" w:after="60" w:line="240" w:lineRule="auto"/>
      <w:outlineLvl w:val="5"/>
    </w:pPr>
    <w:rPr>
      <w:rFonts w:ascii="Calibri" w:eastAsia="Times New Roman" w:hAnsi="Calibri" w:cs="Times New Roman"/>
      <w:b/>
      <w:bCs/>
    </w:rPr>
  </w:style>
  <w:style w:type="table" w:customStyle="1" w:styleId="1fb">
    <w:name w:val="Сетка таблицы1"/>
    <w:basedOn w:val="a1"/>
    <w:next w:val="afffff6"/>
    <w:uiPriority w:val="39"/>
    <w:rsid w:val="00BD535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BD5358"/>
    <w:pPr>
      <w:widowControl w:val="0"/>
      <w:autoSpaceDE w:val="0"/>
      <w:autoSpaceDN w:val="0"/>
      <w:adjustRightInd w:val="0"/>
      <w:spacing w:after="0" w:line="468" w:lineRule="exact"/>
      <w:ind w:firstLine="648"/>
      <w:jc w:val="both"/>
    </w:pPr>
    <w:rPr>
      <w:rFonts w:ascii="Times New Roman" w:eastAsia="Times New Roman" w:hAnsi="Times New Roman" w:cs="Times New Roman"/>
      <w:sz w:val="24"/>
      <w:szCs w:val="24"/>
      <w:lang w:eastAsia="ru-RU"/>
    </w:rPr>
  </w:style>
  <w:style w:type="character" w:customStyle="1" w:styleId="FontStyle11">
    <w:name w:val="Font Style11"/>
    <w:uiPriority w:val="99"/>
    <w:rsid w:val="00BD5358"/>
    <w:rPr>
      <w:rFonts w:ascii="Times New Roman" w:hAnsi="Times New Roman"/>
      <w:sz w:val="24"/>
    </w:rPr>
  </w:style>
  <w:style w:type="paragraph" w:customStyle="1" w:styleId="Style5">
    <w:name w:val="Style5"/>
    <w:basedOn w:val="a"/>
    <w:rsid w:val="00BD535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BD5358"/>
    <w:rPr>
      <w:rFonts w:ascii="Times New Roman" w:hAnsi="Times New Roman"/>
      <w:b/>
      <w:sz w:val="20"/>
    </w:rPr>
  </w:style>
  <w:style w:type="paragraph" w:customStyle="1" w:styleId="Style32">
    <w:name w:val="Style3"/>
    <w:basedOn w:val="a"/>
    <w:rsid w:val="00BD5358"/>
    <w:pPr>
      <w:widowControl w:val="0"/>
      <w:autoSpaceDE w:val="0"/>
      <w:autoSpaceDN w:val="0"/>
      <w:adjustRightInd w:val="0"/>
      <w:spacing w:after="0" w:line="259" w:lineRule="exact"/>
      <w:ind w:firstLine="264"/>
      <w:jc w:val="both"/>
    </w:pPr>
    <w:rPr>
      <w:rFonts w:ascii="Times New Roman" w:eastAsia="Times New Roman" w:hAnsi="Times New Roman" w:cs="Times New Roman"/>
      <w:sz w:val="24"/>
      <w:szCs w:val="24"/>
      <w:lang w:eastAsia="ru-RU"/>
    </w:rPr>
  </w:style>
  <w:style w:type="paragraph" w:customStyle="1" w:styleId="1fc">
    <w:name w:val="Маркированный список1"/>
    <w:basedOn w:val="a"/>
    <w:rsid w:val="00BD5358"/>
    <w:pPr>
      <w:tabs>
        <w:tab w:val="left" w:pos="0"/>
      </w:tabs>
      <w:spacing w:after="0" w:line="240" w:lineRule="auto"/>
      <w:ind w:right="459"/>
      <w:jc w:val="center"/>
    </w:pPr>
    <w:rPr>
      <w:rFonts w:ascii="Times New Roman" w:eastAsia="Times New Roman" w:hAnsi="Times New Roman" w:cs="Times New Roman"/>
      <w:b/>
      <w:i/>
      <w:sz w:val="28"/>
      <w:szCs w:val="28"/>
      <w:lang w:eastAsia="ar-SA"/>
    </w:rPr>
  </w:style>
  <w:style w:type="character" w:customStyle="1" w:styleId="FontStyle19">
    <w:name w:val="Font Style19"/>
    <w:uiPriority w:val="99"/>
    <w:rsid w:val="00BD5358"/>
    <w:rPr>
      <w:rFonts w:ascii="Sylfaen" w:hAnsi="Sylfaen"/>
      <w:b/>
      <w:sz w:val="18"/>
    </w:rPr>
  </w:style>
  <w:style w:type="character" w:customStyle="1" w:styleId="FontStyle20">
    <w:name w:val="Font Style20"/>
    <w:uiPriority w:val="99"/>
    <w:rsid w:val="00BD5358"/>
    <w:rPr>
      <w:rFonts w:ascii="Sylfaen" w:hAnsi="Sylfaen"/>
      <w:sz w:val="18"/>
    </w:rPr>
  </w:style>
  <w:style w:type="paragraph" w:customStyle="1" w:styleId="313">
    <w:name w:val="Основной текст с отступом 31"/>
    <w:basedOn w:val="a"/>
    <w:next w:val="36"/>
    <w:rsid w:val="00BD5358"/>
    <w:pPr>
      <w:spacing w:after="120" w:line="240" w:lineRule="auto"/>
      <w:ind w:left="283"/>
    </w:pPr>
    <w:rPr>
      <w:rFonts w:ascii="Times New Roman" w:eastAsia="Times New Roman" w:hAnsi="Times New Roman" w:cs="Times New Roman"/>
      <w:sz w:val="16"/>
      <w:szCs w:val="16"/>
      <w:lang w:val="x-none"/>
    </w:rPr>
  </w:style>
  <w:style w:type="paragraph" w:customStyle="1" w:styleId="1fd">
    <w:name w:val="Подзаголовок1"/>
    <w:basedOn w:val="a"/>
    <w:next w:val="a"/>
    <w:uiPriority w:val="11"/>
    <w:qFormat/>
    <w:rsid w:val="00BD5358"/>
    <w:pPr>
      <w:spacing w:after="60" w:line="240" w:lineRule="auto"/>
      <w:jc w:val="center"/>
      <w:outlineLvl w:val="1"/>
    </w:pPr>
    <w:rPr>
      <w:rFonts w:ascii="Cambria" w:eastAsia="Times New Roman" w:hAnsi="Cambria" w:cs="Times New Roman"/>
      <w:sz w:val="24"/>
      <w:szCs w:val="24"/>
      <w:lang w:eastAsia="ru-RU"/>
    </w:rPr>
  </w:style>
  <w:style w:type="paragraph" w:customStyle="1" w:styleId="1fe">
    <w:name w:val="Основной текст с отступом1"/>
    <w:basedOn w:val="a"/>
    <w:next w:val="affffffb"/>
    <w:uiPriority w:val="99"/>
    <w:rsid w:val="00BD5358"/>
    <w:pPr>
      <w:spacing w:after="120" w:line="240" w:lineRule="auto"/>
      <w:ind w:left="283"/>
    </w:pPr>
    <w:rPr>
      <w:rFonts w:ascii="Times New Roman" w:eastAsia="Times New Roman" w:hAnsi="Times New Roman" w:cs="Times New Roman"/>
      <w:sz w:val="24"/>
      <w:szCs w:val="24"/>
      <w:lang w:val="x-none"/>
    </w:rPr>
  </w:style>
  <w:style w:type="paragraph" w:customStyle="1" w:styleId="1ff">
    <w:name w:val="Список1"/>
    <w:basedOn w:val="a"/>
    <w:next w:val="affffff7"/>
    <w:uiPriority w:val="99"/>
    <w:rsid w:val="00BD5358"/>
    <w:pPr>
      <w:spacing w:after="0" w:line="240" w:lineRule="auto"/>
      <w:ind w:left="283" w:hanging="283"/>
    </w:pPr>
    <w:rPr>
      <w:rFonts w:ascii="Times New Roman" w:eastAsia="Times New Roman" w:hAnsi="Times New Roman" w:cs="Times New Roman"/>
      <w:sz w:val="24"/>
      <w:szCs w:val="24"/>
      <w:lang w:eastAsia="ru-RU"/>
    </w:rPr>
  </w:style>
  <w:style w:type="paragraph" w:customStyle="1" w:styleId="214">
    <w:name w:val="Маркированный список 21"/>
    <w:basedOn w:val="a"/>
    <w:next w:val="27"/>
    <w:uiPriority w:val="99"/>
    <w:rsid w:val="00BD5358"/>
    <w:pPr>
      <w:tabs>
        <w:tab w:val="num" w:pos="720"/>
      </w:tabs>
      <w:spacing w:after="0" w:line="240" w:lineRule="auto"/>
      <w:ind w:left="540" w:hanging="540"/>
    </w:pPr>
    <w:rPr>
      <w:rFonts w:ascii="Times New Roman" w:eastAsia="Times New Roman" w:hAnsi="Times New Roman" w:cs="Times New Roman"/>
      <w:sz w:val="24"/>
      <w:szCs w:val="24"/>
      <w:lang w:eastAsia="ru-RU"/>
    </w:rPr>
  </w:style>
  <w:style w:type="character" w:customStyle="1" w:styleId="mw-headline">
    <w:name w:val="mw-headline"/>
    <w:rsid w:val="00BD5358"/>
    <w:rPr>
      <w:rFonts w:cs="Times New Roman"/>
    </w:rPr>
  </w:style>
  <w:style w:type="paragraph" w:customStyle="1" w:styleId="Style10">
    <w:name w:val="Style 1"/>
    <w:basedOn w:val="a"/>
    <w:uiPriority w:val="99"/>
    <w:rsid w:val="00BD5358"/>
    <w:pPr>
      <w:widowControl w:val="0"/>
      <w:autoSpaceDE w:val="0"/>
      <w:autoSpaceDN w:val="0"/>
      <w:spacing w:after="0" w:line="240" w:lineRule="auto"/>
      <w:ind w:firstLine="720"/>
      <w:jc w:val="both"/>
    </w:pPr>
    <w:rPr>
      <w:rFonts w:ascii="Times New Roman" w:eastAsia="Times New Roman" w:hAnsi="Times New Roman" w:cs="Times New Roman"/>
      <w:sz w:val="24"/>
      <w:szCs w:val="24"/>
      <w:lang w:eastAsia="ru-RU"/>
    </w:rPr>
  </w:style>
  <w:style w:type="character" w:customStyle="1" w:styleId="ft">
    <w:name w:val="ft"/>
    <w:rsid w:val="00BD5358"/>
    <w:rPr>
      <w:rFonts w:cs="Times New Roman"/>
    </w:rPr>
  </w:style>
  <w:style w:type="character" w:customStyle="1" w:styleId="afffffff5">
    <w:name w:val="Без интервала Знак"/>
    <w:uiPriority w:val="99"/>
    <w:locked/>
    <w:rsid w:val="00BD5358"/>
    <w:rPr>
      <w:rFonts w:eastAsia="Times New Roman"/>
      <w:lang w:val="x-none" w:eastAsia="en-US"/>
    </w:rPr>
  </w:style>
  <w:style w:type="character" w:customStyle="1" w:styleId="FontStyle14">
    <w:name w:val="Font Style14"/>
    <w:uiPriority w:val="99"/>
    <w:rsid w:val="00BD5358"/>
    <w:rPr>
      <w:rFonts w:ascii="Times New Roman" w:hAnsi="Times New Roman"/>
      <w:sz w:val="22"/>
    </w:rPr>
  </w:style>
  <w:style w:type="paragraph" w:customStyle="1" w:styleId="Style100">
    <w:name w:val="Style10"/>
    <w:basedOn w:val="a"/>
    <w:uiPriority w:val="99"/>
    <w:rsid w:val="00BD535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2f">
    <w:name w:val="Сетка таблицы2"/>
    <w:basedOn w:val="a1"/>
    <w:next w:val="afffff6"/>
    <w:rsid w:val="00BD535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 11"/>
    <w:basedOn w:val="a1"/>
    <w:next w:val="1ff0"/>
    <w:uiPriority w:val="99"/>
    <w:rsid w:val="00BD535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afffffff6">
    <w:name w:val="Знак Знак Знак"/>
    <w:basedOn w:val="a"/>
    <w:rsid w:val="00BD5358"/>
    <w:pPr>
      <w:spacing w:line="240" w:lineRule="exact"/>
    </w:pPr>
    <w:rPr>
      <w:rFonts w:ascii="Verdana" w:eastAsia="Times New Roman" w:hAnsi="Verdana" w:cs="Times New Roman"/>
      <w:sz w:val="20"/>
      <w:szCs w:val="20"/>
      <w:lang w:eastAsia="ru-RU"/>
    </w:rPr>
  </w:style>
  <w:style w:type="paragraph" w:customStyle="1" w:styleId="2f0">
    <w:name w:val="Стиль2"/>
    <w:basedOn w:val="a"/>
    <w:rsid w:val="00BD5358"/>
    <w:pPr>
      <w:spacing w:after="0" w:line="240" w:lineRule="auto"/>
      <w:jc w:val="center"/>
    </w:pPr>
    <w:rPr>
      <w:rFonts w:ascii="Arial" w:eastAsia="Times New Roman" w:hAnsi="Arial" w:cs="Times New Roman"/>
      <w:b/>
      <w:caps/>
      <w:sz w:val="24"/>
      <w:szCs w:val="20"/>
      <w:lang w:eastAsia="ru-RU"/>
    </w:rPr>
  </w:style>
  <w:style w:type="paragraph" w:customStyle="1" w:styleId="1ff1">
    <w:name w:val="заголовок 1"/>
    <w:basedOn w:val="a"/>
    <w:next w:val="a"/>
    <w:rsid w:val="00BD5358"/>
    <w:pPr>
      <w:keepNext/>
      <w:spacing w:after="0" w:line="240" w:lineRule="auto"/>
      <w:jc w:val="center"/>
      <w:outlineLvl w:val="0"/>
    </w:pPr>
    <w:rPr>
      <w:rFonts w:ascii="Times New Roman" w:eastAsia="Times New Roman" w:hAnsi="Times New Roman" w:cs="Times New Roman"/>
      <w:b/>
      <w:sz w:val="20"/>
      <w:szCs w:val="20"/>
      <w:lang w:eastAsia="ru-RU"/>
    </w:rPr>
  </w:style>
  <w:style w:type="character" w:customStyle="1" w:styleId="soft1">
    <w:name w:val="soft1"/>
    <w:rsid w:val="00BD5358"/>
    <w:rPr>
      <w:rFonts w:ascii="Arial" w:hAnsi="Arial"/>
      <w:color w:val="000000"/>
      <w:sz w:val="20"/>
    </w:rPr>
  </w:style>
  <w:style w:type="paragraph" w:customStyle="1" w:styleId="afffffff7">
    <w:name w:val="Базовый"/>
    <w:rsid w:val="00BD5358"/>
    <w:pPr>
      <w:tabs>
        <w:tab w:val="left" w:pos="709"/>
      </w:tabs>
      <w:suppressAutoHyphens/>
      <w:spacing w:after="200" w:line="276" w:lineRule="atLeast"/>
    </w:pPr>
    <w:rPr>
      <w:rFonts w:ascii="Calibri" w:eastAsia="Times New Roman" w:hAnsi="Calibri" w:cs="Times New Roman"/>
      <w:lang w:eastAsia="ru-RU"/>
    </w:rPr>
  </w:style>
  <w:style w:type="character" w:customStyle="1" w:styleId="editsection">
    <w:name w:val="editsection"/>
    <w:rsid w:val="00BD5358"/>
    <w:rPr>
      <w:rFonts w:cs="Times New Roman"/>
    </w:rPr>
  </w:style>
  <w:style w:type="character" w:customStyle="1" w:styleId="FontStyle59">
    <w:name w:val="Font Style59"/>
    <w:uiPriority w:val="99"/>
    <w:rsid w:val="00BD5358"/>
    <w:rPr>
      <w:rFonts w:ascii="Times New Roman" w:hAnsi="Times New Roman"/>
      <w:b/>
      <w:i/>
      <w:sz w:val="16"/>
    </w:rPr>
  </w:style>
  <w:style w:type="paragraph" w:customStyle="1" w:styleId="2f1">
    <w:name w:val="Заголовок2"/>
    <w:basedOn w:val="a"/>
    <w:next w:val="a5"/>
    <w:qFormat/>
    <w:rsid w:val="00BD5358"/>
    <w:pPr>
      <w:keepNext/>
      <w:keepLines/>
      <w:suppressAutoHyphens/>
      <w:spacing w:before="240" w:after="240" w:line="100" w:lineRule="atLeast"/>
      <w:jc w:val="center"/>
    </w:pPr>
    <w:rPr>
      <w:rFonts w:ascii="Arial" w:eastAsia="Arial Unicode MS" w:hAnsi="Arial" w:cs="Arial Unicode MS"/>
      <w:b/>
      <w:bCs/>
      <w:kern w:val="1"/>
      <w:sz w:val="28"/>
      <w:szCs w:val="24"/>
      <w:lang w:eastAsia="hi-IN" w:bidi="hi-IN"/>
    </w:rPr>
  </w:style>
  <w:style w:type="paragraph" w:customStyle="1" w:styleId="ConsPlusTitle">
    <w:name w:val="ConsPlusTitle"/>
    <w:uiPriority w:val="99"/>
    <w:rsid w:val="00BD5358"/>
    <w:pPr>
      <w:widowControl w:val="0"/>
      <w:autoSpaceDE w:val="0"/>
      <w:autoSpaceDN w:val="0"/>
      <w:adjustRightInd w:val="0"/>
      <w:spacing w:after="0" w:line="240" w:lineRule="auto"/>
    </w:pPr>
    <w:rPr>
      <w:rFonts w:ascii="Calibri" w:eastAsia="Times New Roman" w:hAnsi="Calibri" w:cs="Calibri"/>
      <w:b/>
      <w:bCs/>
      <w:lang w:eastAsia="ru-RU"/>
    </w:rPr>
  </w:style>
  <w:style w:type="table" w:customStyle="1" w:styleId="3b">
    <w:name w:val="Сетка таблицы3"/>
    <w:basedOn w:val="a1"/>
    <w:next w:val="afffff6"/>
    <w:uiPriority w:val="39"/>
    <w:rsid w:val="00BD535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8">
    <w:name w:val="Рабочий"/>
    <w:basedOn w:val="a5"/>
    <w:rsid w:val="00BD5358"/>
    <w:pPr>
      <w:ind w:firstLine="340"/>
      <w:jc w:val="both"/>
    </w:pPr>
    <w:rPr>
      <w:lang w:val="ru-RU" w:eastAsia="ru-RU"/>
    </w:rPr>
  </w:style>
  <w:style w:type="paragraph" w:customStyle="1" w:styleId="220">
    <w:name w:val="Знак22"/>
    <w:basedOn w:val="a"/>
    <w:rsid w:val="00BD5358"/>
    <w:pPr>
      <w:spacing w:line="240" w:lineRule="exact"/>
    </w:pPr>
    <w:rPr>
      <w:rFonts w:ascii="Verdana" w:eastAsia="Times New Roman" w:hAnsi="Verdana" w:cs="Verdana"/>
      <w:sz w:val="20"/>
      <w:szCs w:val="20"/>
      <w:lang w:val="en-US"/>
    </w:rPr>
  </w:style>
  <w:style w:type="paragraph" w:customStyle="1" w:styleId="215">
    <w:name w:val="Основной текст 21"/>
    <w:basedOn w:val="a"/>
    <w:rsid w:val="00BD5358"/>
    <w:pPr>
      <w:widowControl w:val="0"/>
      <w:spacing w:after="0" w:line="240" w:lineRule="auto"/>
      <w:ind w:left="142" w:firstLine="567"/>
      <w:jc w:val="both"/>
    </w:pPr>
    <w:rPr>
      <w:rFonts w:ascii="Times New Roman" w:eastAsia="Times New Roman" w:hAnsi="Times New Roman" w:cs="Times New Roman"/>
      <w:sz w:val="20"/>
      <w:szCs w:val="20"/>
      <w:lang w:eastAsia="ru-RU"/>
    </w:rPr>
  </w:style>
  <w:style w:type="paragraph" w:customStyle="1" w:styleId="216">
    <w:name w:val="Знак21"/>
    <w:basedOn w:val="a"/>
    <w:uiPriority w:val="99"/>
    <w:rsid w:val="00BD5358"/>
    <w:pPr>
      <w:spacing w:line="240" w:lineRule="exact"/>
    </w:pPr>
    <w:rPr>
      <w:rFonts w:ascii="Verdana" w:eastAsia="Times New Roman" w:hAnsi="Verdana" w:cs="Verdana"/>
      <w:sz w:val="20"/>
      <w:szCs w:val="20"/>
      <w:lang w:val="en-US"/>
    </w:rPr>
  </w:style>
  <w:style w:type="character" w:customStyle="1" w:styleId="1ff2">
    <w:name w:val="Просмотренная гиперссылка1"/>
    <w:uiPriority w:val="99"/>
    <w:semiHidden/>
    <w:unhideWhenUsed/>
    <w:rsid w:val="00BD5358"/>
    <w:rPr>
      <w:rFonts w:cs="Times New Roman"/>
      <w:color w:val="800080"/>
      <w:u w:val="single"/>
    </w:rPr>
  </w:style>
  <w:style w:type="character" w:customStyle="1" w:styleId="FontStyle63">
    <w:name w:val="Font Style63"/>
    <w:rsid w:val="00BD5358"/>
    <w:rPr>
      <w:rFonts w:cs="Times New Roman"/>
    </w:rPr>
  </w:style>
  <w:style w:type="character" w:customStyle="1" w:styleId="611">
    <w:name w:val="Заголовок 6 Знак1"/>
    <w:uiPriority w:val="9"/>
    <w:semiHidden/>
    <w:rsid w:val="00BD5358"/>
    <w:rPr>
      <w:rFonts w:ascii="Calibri" w:eastAsia="Times New Roman" w:hAnsi="Calibri" w:cs="Times New Roman"/>
      <w:b/>
      <w:bCs/>
      <w:sz w:val="22"/>
      <w:szCs w:val="22"/>
    </w:rPr>
  </w:style>
  <w:style w:type="character" w:customStyle="1" w:styleId="314">
    <w:name w:val="Основной текст с отступом 3 Знак1"/>
    <w:uiPriority w:val="99"/>
    <w:rsid w:val="00BD5358"/>
    <w:rPr>
      <w:sz w:val="16"/>
      <w:szCs w:val="16"/>
    </w:rPr>
  </w:style>
  <w:style w:type="character" w:customStyle="1" w:styleId="1ff3">
    <w:name w:val="Основной текст с отступом Знак1"/>
    <w:uiPriority w:val="99"/>
    <w:rsid w:val="00BD5358"/>
    <w:rPr>
      <w:sz w:val="22"/>
      <w:szCs w:val="22"/>
    </w:rPr>
  </w:style>
  <w:style w:type="paragraph" w:styleId="afffffff9">
    <w:name w:val="No Spacing"/>
    <w:uiPriority w:val="1"/>
    <w:qFormat/>
    <w:rsid w:val="00BD5358"/>
    <w:pPr>
      <w:spacing w:after="0" w:line="240" w:lineRule="auto"/>
    </w:pPr>
    <w:rPr>
      <w:rFonts w:ascii="Calibri" w:eastAsia="Times New Roman" w:hAnsi="Calibri" w:cs="Times New Roman"/>
      <w:lang w:eastAsia="ru-RU"/>
    </w:rPr>
  </w:style>
  <w:style w:type="table" w:styleId="1ff0">
    <w:name w:val="Table Grid 1"/>
    <w:basedOn w:val="a1"/>
    <w:uiPriority w:val="99"/>
    <w:rsid w:val="00BD5358"/>
    <w:pPr>
      <w:spacing w:after="200" w:line="276"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2f2">
    <w:name w:val="Нет списка2"/>
    <w:next w:val="a2"/>
    <w:uiPriority w:val="99"/>
    <w:semiHidden/>
    <w:unhideWhenUsed/>
    <w:rsid w:val="00BD5358"/>
  </w:style>
  <w:style w:type="table" w:customStyle="1" w:styleId="42">
    <w:name w:val="Сетка таблицы4"/>
    <w:basedOn w:val="a1"/>
    <w:next w:val="afffff6"/>
    <w:uiPriority w:val="99"/>
    <w:rsid w:val="00BD5358"/>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
    <w:basedOn w:val="a1"/>
    <w:next w:val="afffff6"/>
    <w:uiPriority w:val="39"/>
    <w:rsid w:val="00BD535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
    <w:basedOn w:val="a1"/>
    <w:next w:val="afffff6"/>
    <w:uiPriority w:val="39"/>
    <w:rsid w:val="00BD535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
    <w:basedOn w:val="a1"/>
    <w:next w:val="afffff6"/>
    <w:uiPriority w:val="39"/>
    <w:rsid w:val="00BD535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ffff6"/>
    <w:uiPriority w:val="39"/>
    <w:rsid w:val="00BD535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0">
    <w:name w:val="Заголовок 51"/>
    <w:basedOn w:val="a"/>
    <w:next w:val="a"/>
    <w:uiPriority w:val="9"/>
    <w:unhideWhenUsed/>
    <w:qFormat/>
    <w:rsid w:val="00BD5358"/>
    <w:pPr>
      <w:keepNext/>
      <w:keepLines/>
      <w:spacing w:before="200" w:after="0" w:line="276" w:lineRule="auto"/>
      <w:outlineLvl w:val="4"/>
    </w:pPr>
    <w:rPr>
      <w:rFonts w:ascii="Cambria" w:eastAsia="Times New Roman" w:hAnsi="Cambria" w:cs="Times New Roman"/>
      <w:color w:val="243F60"/>
      <w:lang w:eastAsia="ru-RU"/>
    </w:rPr>
  </w:style>
  <w:style w:type="table" w:customStyle="1" w:styleId="55">
    <w:name w:val="Сетка таблицы5"/>
    <w:basedOn w:val="a1"/>
    <w:next w:val="afffff6"/>
    <w:uiPriority w:val="99"/>
    <w:rsid w:val="00BD535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a">
    <w:name w:val="Placeholder Text"/>
    <w:uiPriority w:val="99"/>
    <w:semiHidden/>
    <w:rsid w:val="00BD5358"/>
    <w:rPr>
      <w:rFonts w:cs="Times New Roman"/>
      <w:color w:val="808080"/>
    </w:rPr>
  </w:style>
  <w:style w:type="character" w:customStyle="1" w:styleId="2f3">
    <w:name w:val="Основной текст (2)_"/>
    <w:link w:val="2f4"/>
    <w:uiPriority w:val="99"/>
    <w:locked/>
    <w:rsid w:val="00BD5358"/>
    <w:rPr>
      <w:b/>
      <w:sz w:val="19"/>
      <w:shd w:val="clear" w:color="auto" w:fill="FFFFFF"/>
    </w:rPr>
  </w:style>
  <w:style w:type="paragraph" w:customStyle="1" w:styleId="2f4">
    <w:name w:val="Основной текст (2)"/>
    <w:basedOn w:val="a"/>
    <w:link w:val="2f3"/>
    <w:uiPriority w:val="99"/>
    <w:rsid w:val="00BD5358"/>
    <w:pPr>
      <w:widowControl w:val="0"/>
      <w:shd w:val="clear" w:color="auto" w:fill="FFFFFF"/>
      <w:spacing w:before="180" w:after="180" w:line="240" w:lineRule="atLeast"/>
    </w:pPr>
    <w:rPr>
      <w:b/>
      <w:sz w:val="19"/>
    </w:rPr>
  </w:style>
  <w:style w:type="character" w:customStyle="1" w:styleId="9Exact">
    <w:name w:val="Основной текст (9) Exact"/>
    <w:rsid w:val="00BD5358"/>
    <w:rPr>
      <w:rFonts w:ascii="Times New Roman" w:hAnsi="Times New Roman"/>
      <w:u w:val="none"/>
    </w:rPr>
  </w:style>
  <w:style w:type="paragraph" w:customStyle="1" w:styleId="1ff4">
    <w:name w:val="Схема документа1"/>
    <w:basedOn w:val="a"/>
    <w:next w:val="afffffffb"/>
    <w:uiPriority w:val="99"/>
    <w:semiHidden/>
    <w:unhideWhenUsed/>
    <w:rsid w:val="00BD5358"/>
    <w:pPr>
      <w:spacing w:after="0" w:line="240" w:lineRule="auto"/>
    </w:pPr>
    <w:rPr>
      <w:rFonts w:ascii="Tahoma" w:eastAsia="Times New Roman" w:hAnsi="Tahoma" w:cs="Tahoma"/>
      <w:sz w:val="16"/>
      <w:szCs w:val="16"/>
      <w:lang w:eastAsia="ru-RU"/>
    </w:rPr>
  </w:style>
  <w:style w:type="character" w:customStyle="1" w:styleId="1ff5">
    <w:name w:val="Схема документа Знак1"/>
    <w:uiPriority w:val="99"/>
    <w:semiHidden/>
    <w:rsid w:val="00BD5358"/>
    <w:rPr>
      <w:rFonts w:ascii="Segoe UI" w:hAnsi="Segoe UI"/>
      <w:sz w:val="16"/>
    </w:rPr>
  </w:style>
  <w:style w:type="character" w:customStyle="1" w:styleId="FontStyle15">
    <w:name w:val="Font Style15"/>
    <w:uiPriority w:val="99"/>
    <w:rsid w:val="00BD5358"/>
    <w:rPr>
      <w:rFonts w:ascii="Cambria" w:hAnsi="Cambria"/>
      <w:sz w:val="24"/>
    </w:rPr>
  </w:style>
  <w:style w:type="paragraph" w:customStyle="1" w:styleId="1ff6">
    <w:name w:val="Заголовок оглавления1"/>
    <w:basedOn w:val="1"/>
    <w:next w:val="a"/>
    <w:uiPriority w:val="39"/>
    <w:unhideWhenUsed/>
    <w:qFormat/>
    <w:rsid w:val="00BD5358"/>
    <w:pPr>
      <w:keepLines/>
      <w:spacing w:before="480" w:after="0" w:line="276" w:lineRule="auto"/>
      <w:outlineLvl w:val="9"/>
    </w:pPr>
    <w:rPr>
      <w:rFonts w:ascii="Cambria" w:hAnsi="Cambria"/>
      <w:color w:val="365F91"/>
      <w:kern w:val="0"/>
      <w:sz w:val="28"/>
      <w:szCs w:val="28"/>
      <w:lang w:val="ru-RU" w:eastAsia="en-US"/>
    </w:rPr>
  </w:style>
  <w:style w:type="character" w:customStyle="1" w:styleId="84">
    <w:name w:val="Основной текст (8) + Курсив"/>
    <w:rsid w:val="00BD5358"/>
    <w:rPr>
      <w:rFonts w:ascii="Century Schoolbook" w:hAnsi="Century Schoolbook"/>
      <w:i/>
      <w:color w:val="000000"/>
      <w:spacing w:val="0"/>
      <w:w w:val="100"/>
      <w:position w:val="0"/>
      <w:sz w:val="18"/>
      <w:u w:val="none"/>
      <w:lang w:val="ru-RU" w:eastAsia="ru-RU"/>
    </w:rPr>
  </w:style>
  <w:style w:type="character" w:customStyle="1" w:styleId="afffffffc">
    <w:name w:val="Основной текст + Полужирный"/>
    <w:rsid w:val="00BD5358"/>
    <w:rPr>
      <w:rFonts w:ascii="Times New Roman" w:hAnsi="Times New Roman"/>
      <w:b/>
      <w:color w:val="000000"/>
      <w:spacing w:val="0"/>
      <w:w w:val="100"/>
      <w:position w:val="0"/>
      <w:sz w:val="22"/>
      <w:u w:val="none"/>
      <w:lang w:val="ru-RU" w:eastAsia="x-none"/>
    </w:rPr>
  </w:style>
  <w:style w:type="character" w:customStyle="1" w:styleId="210pt">
    <w:name w:val="Основной текст (2) + 10 pt"/>
    <w:uiPriority w:val="99"/>
    <w:rsid w:val="00BD5358"/>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uiPriority w:val="99"/>
    <w:rsid w:val="00BD5358"/>
    <w:rPr>
      <w:rFonts w:ascii="Times New Roman" w:hAnsi="Times New Roman"/>
      <w:b/>
      <w:color w:val="000000"/>
      <w:spacing w:val="0"/>
      <w:w w:val="100"/>
      <w:position w:val="0"/>
      <w:sz w:val="20"/>
      <w:u w:val="none"/>
      <w:lang w:val="ru-RU" w:eastAsia="ru-RU"/>
    </w:rPr>
  </w:style>
  <w:style w:type="character" w:customStyle="1" w:styleId="7pt">
    <w:name w:val="Основной текст + 7 pt"/>
    <w:rsid w:val="00BD5358"/>
    <w:rPr>
      <w:rFonts w:ascii="Microsoft Sans Serif" w:hAnsi="Microsoft Sans Serif"/>
      <w:color w:val="000000"/>
      <w:spacing w:val="0"/>
      <w:w w:val="100"/>
      <w:position w:val="0"/>
      <w:sz w:val="14"/>
      <w:u w:val="none"/>
      <w:shd w:val="clear" w:color="auto" w:fill="FFFFFF"/>
      <w:lang w:val="ru-RU" w:eastAsia="ru-RU"/>
    </w:rPr>
  </w:style>
  <w:style w:type="character" w:customStyle="1" w:styleId="511">
    <w:name w:val="Заголовок 5 Знак1"/>
    <w:uiPriority w:val="9"/>
    <w:semiHidden/>
    <w:rsid w:val="00BD5358"/>
    <w:rPr>
      <w:rFonts w:ascii="Calibri" w:hAnsi="Calibri"/>
      <w:b/>
      <w:i/>
      <w:sz w:val="26"/>
    </w:rPr>
  </w:style>
  <w:style w:type="paragraph" w:styleId="afffffffb">
    <w:name w:val="Document Map"/>
    <w:basedOn w:val="a"/>
    <w:link w:val="afffffffd"/>
    <w:uiPriority w:val="99"/>
    <w:rsid w:val="00BD5358"/>
    <w:pPr>
      <w:spacing w:after="200" w:line="276" w:lineRule="auto"/>
    </w:pPr>
    <w:rPr>
      <w:rFonts w:ascii="Tahoma" w:eastAsia="Times New Roman" w:hAnsi="Tahoma" w:cs="Times New Roman"/>
      <w:sz w:val="16"/>
      <w:szCs w:val="16"/>
      <w:lang w:val="x-none" w:eastAsia="x-none"/>
    </w:rPr>
  </w:style>
  <w:style w:type="character" w:customStyle="1" w:styleId="afffffffd">
    <w:name w:val="Схема документа Знак"/>
    <w:basedOn w:val="a0"/>
    <w:link w:val="afffffffb"/>
    <w:uiPriority w:val="99"/>
    <w:rsid w:val="00BD5358"/>
    <w:rPr>
      <w:rFonts w:ascii="Tahoma" w:eastAsia="Times New Roman" w:hAnsi="Tahoma" w:cs="Times New Roman"/>
      <w:sz w:val="16"/>
      <w:szCs w:val="16"/>
      <w:lang w:val="x-none" w:eastAsia="x-none"/>
    </w:rPr>
  </w:style>
  <w:style w:type="character" w:customStyle="1" w:styleId="2f5">
    <w:name w:val="Схема документа Знак2"/>
    <w:uiPriority w:val="99"/>
    <w:semiHidden/>
    <w:rsid w:val="00BD5358"/>
    <w:rPr>
      <w:rFonts w:ascii="Segoe UI" w:hAnsi="Segoe UI" w:cs="Segoe UI"/>
      <w:sz w:val="16"/>
      <w:szCs w:val="16"/>
    </w:rPr>
  </w:style>
  <w:style w:type="numbering" w:customStyle="1" w:styleId="3c">
    <w:name w:val="Нет списка3"/>
    <w:next w:val="a2"/>
    <w:uiPriority w:val="99"/>
    <w:semiHidden/>
    <w:unhideWhenUsed/>
    <w:rsid w:val="00BD5358"/>
  </w:style>
  <w:style w:type="numbering" w:customStyle="1" w:styleId="43">
    <w:name w:val="Нет списка4"/>
    <w:next w:val="a2"/>
    <w:uiPriority w:val="99"/>
    <w:semiHidden/>
    <w:unhideWhenUsed/>
    <w:rsid w:val="00BD5358"/>
  </w:style>
  <w:style w:type="character" w:customStyle="1" w:styleId="contextualspellingandgrammarerror">
    <w:name w:val="contextualspellingandgrammarerror"/>
    <w:rsid w:val="00BD5358"/>
  </w:style>
  <w:style w:type="character" w:customStyle="1" w:styleId="books-listname">
    <w:name w:val="books-list__name"/>
    <w:rsid w:val="00BD5358"/>
  </w:style>
  <w:style w:type="character" w:customStyle="1" w:styleId="1ff7">
    <w:name w:val="Заголовок Знак1"/>
    <w:uiPriority w:val="10"/>
    <w:rsid w:val="00BD5358"/>
    <w:rPr>
      <w:rFonts w:ascii="Calibri Light" w:eastAsia="Times New Roman" w:hAnsi="Calibri Light" w:cs="Times New Roman"/>
      <w:spacing w:val="-10"/>
      <w:kern w:val="28"/>
      <w:sz w:val="56"/>
      <w:szCs w:val="56"/>
      <w:lang w:eastAsia="ru-RU"/>
    </w:rPr>
  </w:style>
  <w:style w:type="character" w:customStyle="1" w:styleId="1ff8">
    <w:name w:val="Нижний колонтитул Знак1"/>
    <w:uiPriority w:val="99"/>
    <w:semiHidden/>
    <w:rsid w:val="00BD5358"/>
    <w:rPr>
      <w:rFonts w:ascii="Calibri" w:eastAsia="Times New Roman" w:hAnsi="Calibri" w:cs="Times New Roman"/>
      <w:lang w:eastAsia="ru-RU"/>
    </w:rPr>
  </w:style>
  <w:style w:type="paragraph" w:customStyle="1" w:styleId="Style23">
    <w:name w:val="Style23"/>
    <w:basedOn w:val="a"/>
    <w:uiPriority w:val="99"/>
    <w:rsid w:val="00BD5358"/>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122">
    <w:name w:val="таблСлева12"/>
    <w:basedOn w:val="a"/>
    <w:uiPriority w:val="3"/>
    <w:qFormat/>
    <w:rsid w:val="00BD5358"/>
    <w:pPr>
      <w:snapToGrid w:val="0"/>
      <w:spacing w:after="0" w:line="240" w:lineRule="auto"/>
    </w:pPr>
    <w:rPr>
      <w:rFonts w:ascii="Times New Roman" w:eastAsia="Times New Roman" w:hAnsi="Times New Roman" w:cs="Times New Roman"/>
      <w:iCs/>
      <w:sz w:val="24"/>
      <w:szCs w:val="28"/>
      <w:lang w:eastAsia="ru-RU"/>
    </w:rPr>
  </w:style>
  <w:style w:type="character" w:customStyle="1" w:styleId="FootnoteCharacters">
    <w:name w:val="Footnote Characters"/>
    <w:qFormat/>
    <w:rsid w:val="00BD5358"/>
    <w:rPr>
      <w:rFonts w:ascii="Times New Roman" w:hAnsi="Times New Roman" w:cs="Times New Roman" w:hint="default"/>
      <w:vertAlign w:val="superscript"/>
    </w:rPr>
  </w:style>
  <w:style w:type="character" w:customStyle="1" w:styleId="FootnoteAnchor">
    <w:name w:val="Footnote Anchor"/>
    <w:rsid w:val="00BD5358"/>
    <w:rPr>
      <w:vertAlign w:val="superscript"/>
    </w:rPr>
  </w:style>
  <w:style w:type="character" w:customStyle="1" w:styleId="fontstyle01">
    <w:name w:val="fontstyle01"/>
    <w:rsid w:val="00BD5358"/>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academia-moscow.ru/authors/detail/43837/" TargetMode="External"/><Relationship Id="rId18" Type="http://schemas.openxmlformats.org/officeDocument/2006/relationships/hyperlink" Target="https://firo.ranepa.ru/files/docs/do/primernaya_osn_obr_prog_do.pdf"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www.academia-moscow.ru/authors/detail/47007/" TargetMode="External"/><Relationship Id="rId17" Type="http://schemas.openxmlformats.org/officeDocument/2006/relationships/hyperlink" Target="https://firo.ranepa.ru/navigator-programm-do" TargetMode="External"/><Relationship Id="rId2" Type="http://schemas.openxmlformats.org/officeDocument/2006/relationships/styles" Target="styles.xml"/><Relationship Id="rId16" Type="http://schemas.openxmlformats.org/officeDocument/2006/relationships/hyperlink" Target="https://www.academia-moscow.ru/authors/detail/195547/"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cademia-moscow.ru/authors/detail/47006/" TargetMode="External"/><Relationship Id="rId5" Type="http://schemas.openxmlformats.org/officeDocument/2006/relationships/footnotes" Target="footnotes.xml"/><Relationship Id="rId15" Type="http://schemas.openxmlformats.org/officeDocument/2006/relationships/hyperlink" Target="https://www.academia-moscow.ru/authors/detail/43837/" TargetMode="External"/><Relationship Id="rId10" Type="http://schemas.openxmlformats.org/officeDocument/2006/relationships/hyperlink" Target="https://www.academia-moscow.ru/authors/detail/47006/" TargetMode="External"/><Relationship Id="rId19" Type="http://schemas.openxmlformats.org/officeDocument/2006/relationships/hyperlink" Target="https://www.academia-moscow.ru/e_learning/seo-3-5/" TargetMode="External"/><Relationship Id="rId4" Type="http://schemas.openxmlformats.org/officeDocument/2006/relationships/webSettings" Target="webSettings.xml"/><Relationship Id="rId9" Type="http://schemas.openxmlformats.org/officeDocument/2006/relationships/hyperlink" Target="https://www.academia-moscow.ru/catalogue/5411/481499/" TargetMode="External"/><Relationship Id="rId14" Type="http://schemas.openxmlformats.org/officeDocument/2006/relationships/hyperlink" Target="https://www.academia-moscow.ru/catalogue/4854/1955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30</Pages>
  <Words>8063</Words>
  <Characters>45960</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НМО М</dc:creator>
  <cp:keywords/>
  <dc:description/>
  <cp:lastModifiedBy>Win10</cp:lastModifiedBy>
  <cp:revision>12</cp:revision>
  <dcterms:created xsi:type="dcterms:W3CDTF">2023-11-13T07:36:00Z</dcterms:created>
  <dcterms:modified xsi:type="dcterms:W3CDTF">2024-04-15T06:22:00Z</dcterms:modified>
</cp:coreProperties>
</file>